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F7" w:rsidRDefault="00AA2439" w:rsidP="002350C0">
      <w:pPr>
        <w:jc w:val="center"/>
        <w:rPr>
          <w:b/>
          <w:bCs/>
          <w:sz w:val="32"/>
          <w:szCs w:val="32"/>
        </w:rPr>
      </w:pPr>
      <w:r>
        <w:rPr>
          <w:b/>
          <w:bCs/>
          <w:sz w:val="32"/>
          <w:szCs w:val="32"/>
        </w:rPr>
        <w:t xml:space="preserve">Satzung des </w:t>
      </w:r>
      <w:proofErr w:type="spellStart"/>
      <w:r>
        <w:rPr>
          <w:b/>
          <w:bCs/>
          <w:sz w:val="32"/>
          <w:szCs w:val="32"/>
        </w:rPr>
        <w:t>Schwarmstedter</w:t>
      </w:r>
      <w:proofErr w:type="spellEnd"/>
      <w:r>
        <w:rPr>
          <w:b/>
          <w:bCs/>
          <w:sz w:val="32"/>
          <w:szCs w:val="32"/>
        </w:rPr>
        <w:t xml:space="preserve"> Fischereivereins e.V</w:t>
      </w:r>
      <w:r w:rsidR="00557DA2">
        <w:rPr>
          <w:b/>
          <w:bCs/>
          <w:sz w:val="32"/>
          <w:szCs w:val="32"/>
        </w:rPr>
        <w:t>.</w:t>
      </w:r>
    </w:p>
    <w:p w:rsidR="005A2DF7" w:rsidRDefault="005A2DF7" w:rsidP="002350C0"/>
    <w:p w:rsidR="005A2DF7" w:rsidRDefault="00AA2439" w:rsidP="002350C0">
      <w:pPr>
        <w:rPr>
          <w:rFonts w:ascii="Arial" w:hAnsi="Arial"/>
          <w:b/>
          <w:bCs/>
          <w:sz w:val="20"/>
          <w:szCs w:val="20"/>
        </w:rPr>
      </w:pPr>
      <w:r w:rsidRPr="00557DA2">
        <w:rPr>
          <w:rFonts w:ascii="Arial" w:hAnsi="Arial"/>
          <w:b/>
          <w:bCs/>
          <w:sz w:val="20"/>
          <w:szCs w:val="20"/>
        </w:rPr>
        <w:t>§1 Name, Sitz, Geschäftsjahr</w:t>
      </w:r>
    </w:p>
    <w:p w:rsidR="005A2DF7" w:rsidRPr="00557DA2" w:rsidRDefault="00AA2439" w:rsidP="002350C0">
      <w:pPr>
        <w:numPr>
          <w:ilvl w:val="0"/>
          <w:numId w:val="1"/>
        </w:numPr>
        <w:rPr>
          <w:rFonts w:ascii="Arial" w:hAnsi="Arial"/>
          <w:sz w:val="20"/>
          <w:szCs w:val="20"/>
        </w:rPr>
      </w:pPr>
      <w:r w:rsidRPr="00557DA2">
        <w:rPr>
          <w:rFonts w:ascii="Arial" w:hAnsi="Arial"/>
          <w:sz w:val="20"/>
          <w:szCs w:val="20"/>
        </w:rPr>
        <w:t xml:space="preserve">Der Verein  führt den Namen </w:t>
      </w:r>
      <w:proofErr w:type="spellStart"/>
      <w:r w:rsidRPr="00557DA2">
        <w:rPr>
          <w:rFonts w:ascii="Arial" w:hAnsi="Arial"/>
          <w:sz w:val="20"/>
          <w:szCs w:val="20"/>
        </w:rPr>
        <w:t>Schwarmstedter</w:t>
      </w:r>
      <w:proofErr w:type="spellEnd"/>
      <w:r w:rsidRPr="00557DA2">
        <w:rPr>
          <w:rFonts w:ascii="Arial" w:hAnsi="Arial"/>
          <w:sz w:val="20"/>
          <w:szCs w:val="20"/>
        </w:rPr>
        <w:t xml:space="preserve"> Fischereiverein e.V. und ist im Vereinsregister</w:t>
      </w:r>
      <w:r w:rsidR="00557DA2">
        <w:rPr>
          <w:rFonts w:ascii="Arial" w:hAnsi="Arial"/>
          <w:sz w:val="20"/>
          <w:szCs w:val="20"/>
        </w:rPr>
        <w:t xml:space="preserve"> </w:t>
      </w:r>
      <w:r w:rsidRPr="00557DA2">
        <w:rPr>
          <w:rFonts w:ascii="Arial" w:hAnsi="Arial"/>
          <w:sz w:val="20"/>
          <w:szCs w:val="20"/>
        </w:rPr>
        <w:t>Walsrode unter Nr. 200731 eingetragen.</w:t>
      </w:r>
    </w:p>
    <w:p w:rsidR="00557DA2" w:rsidRDefault="00AA2439" w:rsidP="002350C0">
      <w:pPr>
        <w:numPr>
          <w:ilvl w:val="0"/>
          <w:numId w:val="1"/>
        </w:numPr>
        <w:rPr>
          <w:rFonts w:ascii="Arial" w:hAnsi="Arial"/>
          <w:sz w:val="20"/>
          <w:szCs w:val="20"/>
        </w:rPr>
      </w:pPr>
      <w:r w:rsidRPr="00557DA2">
        <w:rPr>
          <w:rFonts w:ascii="Arial" w:hAnsi="Arial"/>
          <w:sz w:val="20"/>
          <w:szCs w:val="20"/>
        </w:rPr>
        <w:t xml:space="preserve">Vereinssitz ist </w:t>
      </w:r>
      <w:proofErr w:type="spellStart"/>
      <w:r w:rsidRPr="00557DA2">
        <w:rPr>
          <w:rFonts w:ascii="Arial" w:hAnsi="Arial"/>
          <w:sz w:val="20"/>
          <w:szCs w:val="20"/>
        </w:rPr>
        <w:t>Schwarmstedt</w:t>
      </w:r>
      <w:proofErr w:type="spellEnd"/>
      <w:r w:rsidRPr="00557DA2">
        <w:rPr>
          <w:rFonts w:ascii="Arial" w:hAnsi="Arial"/>
          <w:sz w:val="20"/>
          <w:szCs w:val="20"/>
        </w:rPr>
        <w:t>.</w:t>
      </w:r>
    </w:p>
    <w:p w:rsidR="005A2DF7" w:rsidRPr="00557DA2" w:rsidRDefault="00AA2439" w:rsidP="002350C0">
      <w:pPr>
        <w:numPr>
          <w:ilvl w:val="0"/>
          <w:numId w:val="1"/>
        </w:numPr>
        <w:rPr>
          <w:rFonts w:ascii="Arial" w:hAnsi="Arial"/>
          <w:sz w:val="20"/>
          <w:szCs w:val="20"/>
        </w:rPr>
      </w:pPr>
      <w:r w:rsidRPr="00557DA2">
        <w:rPr>
          <w:rFonts w:ascii="Arial" w:hAnsi="Arial"/>
          <w:sz w:val="20"/>
          <w:szCs w:val="20"/>
        </w:rPr>
        <w:t>Der Verein ist politisch, ethnisch und konfessionell neutral.</w:t>
      </w:r>
    </w:p>
    <w:p w:rsidR="005A2DF7" w:rsidRPr="00557DA2" w:rsidRDefault="00AA2439" w:rsidP="002350C0">
      <w:pPr>
        <w:numPr>
          <w:ilvl w:val="0"/>
          <w:numId w:val="1"/>
        </w:numPr>
        <w:rPr>
          <w:rFonts w:ascii="Arial" w:hAnsi="Arial"/>
          <w:sz w:val="20"/>
          <w:szCs w:val="20"/>
        </w:rPr>
      </w:pPr>
      <w:r w:rsidRPr="00557DA2">
        <w:rPr>
          <w:rFonts w:ascii="Arial" w:hAnsi="Arial"/>
          <w:sz w:val="20"/>
          <w:szCs w:val="20"/>
        </w:rPr>
        <w:t>Das Geschäftsjahr ist das Kalenderjahr.</w:t>
      </w:r>
    </w:p>
    <w:p w:rsidR="005A2DF7" w:rsidRPr="00557DA2" w:rsidRDefault="00AA2439" w:rsidP="002350C0">
      <w:pPr>
        <w:numPr>
          <w:ilvl w:val="0"/>
          <w:numId w:val="1"/>
        </w:numPr>
        <w:rPr>
          <w:rFonts w:ascii="Arial" w:hAnsi="Arial"/>
          <w:sz w:val="20"/>
          <w:szCs w:val="20"/>
        </w:rPr>
      </w:pPr>
      <w:r w:rsidRPr="00557DA2">
        <w:rPr>
          <w:rFonts w:ascii="Arial" w:hAnsi="Arial"/>
          <w:sz w:val="20"/>
          <w:szCs w:val="20"/>
        </w:rPr>
        <w:t xml:space="preserve">Der Verein verfolgt ausschließlich und unmittelbar gemeinnützige Zwecke </w:t>
      </w:r>
      <w:proofErr w:type="spellStart"/>
      <w:r w:rsidRPr="00557DA2">
        <w:rPr>
          <w:rFonts w:ascii="Arial" w:hAnsi="Arial"/>
          <w:sz w:val="20"/>
          <w:szCs w:val="20"/>
        </w:rPr>
        <w:t>i.S.d</w:t>
      </w:r>
      <w:proofErr w:type="spellEnd"/>
      <w:r w:rsidRPr="00557DA2">
        <w:rPr>
          <w:rFonts w:ascii="Arial" w:hAnsi="Arial"/>
          <w:sz w:val="20"/>
          <w:szCs w:val="20"/>
        </w:rPr>
        <w:t>. Abschnitts „Steuerbegünstigte Zwecke der Abgabenordnung“.</w:t>
      </w:r>
    </w:p>
    <w:p w:rsidR="005A2DF7" w:rsidRPr="00557DA2" w:rsidRDefault="005A2DF7" w:rsidP="002350C0">
      <w:pPr>
        <w:rPr>
          <w:rFonts w:ascii="Arial" w:hAnsi="Arial"/>
          <w:sz w:val="20"/>
          <w:szCs w:val="20"/>
        </w:rPr>
      </w:pPr>
    </w:p>
    <w:p w:rsidR="005A2DF7" w:rsidRPr="00557DA2" w:rsidRDefault="00AA2439" w:rsidP="002350C0">
      <w:pPr>
        <w:rPr>
          <w:rFonts w:ascii="Arial" w:hAnsi="Arial"/>
          <w:b/>
          <w:bCs/>
          <w:sz w:val="20"/>
          <w:szCs w:val="20"/>
        </w:rPr>
      </w:pPr>
      <w:r w:rsidRPr="00557DA2">
        <w:rPr>
          <w:rFonts w:ascii="Arial" w:hAnsi="Arial"/>
          <w:b/>
          <w:bCs/>
          <w:sz w:val="20"/>
          <w:szCs w:val="20"/>
        </w:rPr>
        <w:t>§2 Vereinszweck</w:t>
      </w:r>
    </w:p>
    <w:p w:rsidR="005A2DF7" w:rsidRPr="00557DA2" w:rsidRDefault="00AA2439" w:rsidP="002350C0">
      <w:pPr>
        <w:numPr>
          <w:ilvl w:val="2"/>
          <w:numId w:val="2"/>
        </w:numPr>
        <w:rPr>
          <w:rFonts w:ascii="Arial" w:hAnsi="Arial"/>
          <w:sz w:val="20"/>
          <w:szCs w:val="20"/>
        </w:rPr>
      </w:pPr>
      <w:r w:rsidRPr="00557DA2">
        <w:rPr>
          <w:rFonts w:ascii="Arial" w:hAnsi="Arial"/>
          <w:sz w:val="20"/>
          <w:szCs w:val="20"/>
        </w:rPr>
        <w:t>Zweck des Vereins ist die Förderung des Naturschutzes und der Landschaftspflege.</w:t>
      </w:r>
    </w:p>
    <w:p w:rsidR="005A2DF7" w:rsidRPr="00557DA2" w:rsidRDefault="00AA2439" w:rsidP="002350C0">
      <w:pPr>
        <w:rPr>
          <w:rFonts w:ascii="Arial" w:hAnsi="Arial"/>
          <w:sz w:val="20"/>
          <w:szCs w:val="20"/>
        </w:rPr>
      </w:pPr>
      <w:r w:rsidRPr="00557DA2">
        <w:rPr>
          <w:rFonts w:ascii="Arial" w:hAnsi="Arial"/>
          <w:sz w:val="20"/>
          <w:szCs w:val="20"/>
        </w:rPr>
        <w:t>Der Satzungszweck wird verwirklicht insbesondere durch:</w:t>
      </w:r>
    </w:p>
    <w:p w:rsidR="005A2DF7" w:rsidRPr="00557DA2" w:rsidRDefault="00AA2439" w:rsidP="002350C0">
      <w:pPr>
        <w:ind w:firstLine="709"/>
        <w:rPr>
          <w:rFonts w:ascii="Arial" w:hAnsi="Arial"/>
          <w:sz w:val="20"/>
          <w:szCs w:val="20"/>
        </w:rPr>
      </w:pPr>
      <w:r w:rsidRPr="00557DA2">
        <w:rPr>
          <w:rFonts w:ascii="Arial" w:hAnsi="Arial"/>
          <w:sz w:val="20"/>
          <w:szCs w:val="20"/>
        </w:rPr>
        <w:t>a) Seine Mitglieder zur fischwaidgerechten Fischereiausübung auszubilden und anzuhalten.</w:t>
      </w:r>
    </w:p>
    <w:p w:rsidR="005A2DF7" w:rsidRPr="00557DA2" w:rsidRDefault="00AA2439" w:rsidP="002350C0">
      <w:pPr>
        <w:ind w:firstLine="709"/>
        <w:rPr>
          <w:rFonts w:ascii="Arial" w:hAnsi="Arial"/>
          <w:sz w:val="20"/>
          <w:szCs w:val="20"/>
        </w:rPr>
      </w:pPr>
      <w:r w:rsidRPr="00557DA2">
        <w:rPr>
          <w:rFonts w:ascii="Arial" w:hAnsi="Arial"/>
          <w:sz w:val="20"/>
          <w:szCs w:val="20"/>
        </w:rPr>
        <w:t>b) Möglichkeiten zur Fischereiausübung zu schaffen und Fischereiberechtigungen zu erwerben.</w:t>
      </w:r>
    </w:p>
    <w:p w:rsidR="005A2DF7" w:rsidRPr="00557DA2" w:rsidRDefault="00AA2439" w:rsidP="002350C0">
      <w:pPr>
        <w:ind w:left="709"/>
        <w:rPr>
          <w:rFonts w:ascii="Arial" w:hAnsi="Arial"/>
          <w:sz w:val="20"/>
          <w:szCs w:val="20"/>
        </w:rPr>
      </w:pPr>
      <w:r w:rsidRPr="00557DA2">
        <w:rPr>
          <w:rFonts w:ascii="Arial" w:hAnsi="Arial"/>
          <w:sz w:val="20"/>
          <w:szCs w:val="20"/>
        </w:rPr>
        <w:t>c) Seine Gewässer ordnungsgemäß zu bewirtschaften, für die Einhaltung eines ökologisch sinnvollen und angemessenen Fischbestandes zu sorgen, den Lebensbedingungen der Fauna und Flora schädliche Einflüsse abzuwehren und aktiv alle Bestrebungen des Naturschutzes zu unterstützen.</w:t>
      </w:r>
    </w:p>
    <w:p w:rsidR="005A2DF7" w:rsidRPr="00557DA2" w:rsidRDefault="00AA2439" w:rsidP="002350C0">
      <w:pPr>
        <w:ind w:left="709"/>
        <w:rPr>
          <w:rFonts w:ascii="Arial" w:hAnsi="Arial"/>
          <w:sz w:val="20"/>
          <w:szCs w:val="20"/>
        </w:rPr>
      </w:pPr>
      <w:r w:rsidRPr="00557DA2">
        <w:rPr>
          <w:rFonts w:ascii="Arial" w:hAnsi="Arial"/>
          <w:sz w:val="20"/>
          <w:szCs w:val="20"/>
        </w:rPr>
        <w:t>d) Das Wissen seiner Mitglieder um die biologischen Vorgänge im und am Wasser zu vertiefen und seine Mitglieder in allen einschlägigen Fragen zu beraten.</w:t>
      </w:r>
    </w:p>
    <w:p w:rsidR="005A2DF7" w:rsidRPr="00557DA2" w:rsidRDefault="00AA2439" w:rsidP="002350C0">
      <w:pPr>
        <w:ind w:left="709"/>
        <w:rPr>
          <w:rFonts w:ascii="Arial" w:hAnsi="Arial"/>
          <w:sz w:val="20"/>
          <w:szCs w:val="20"/>
        </w:rPr>
      </w:pPr>
      <w:r w:rsidRPr="00557DA2">
        <w:rPr>
          <w:rFonts w:ascii="Arial" w:hAnsi="Arial"/>
          <w:sz w:val="20"/>
          <w:szCs w:val="20"/>
        </w:rPr>
        <w:t>e) Den Zusammenhalt unter den Mitgliedern zu fördern und die Interessen der Angelfischer insgesamt der Öffentlichkeit näher zu bringen und ihr gegenüber zu vertreten.</w:t>
      </w:r>
    </w:p>
    <w:p w:rsidR="005A2DF7" w:rsidRPr="00557DA2" w:rsidRDefault="00557DA2" w:rsidP="002350C0">
      <w:pPr>
        <w:ind w:firstLine="709"/>
        <w:rPr>
          <w:rFonts w:ascii="Arial" w:hAnsi="Arial"/>
          <w:sz w:val="20"/>
          <w:szCs w:val="20"/>
        </w:rPr>
      </w:pPr>
      <w:r>
        <w:rPr>
          <w:rFonts w:ascii="Arial" w:hAnsi="Arial"/>
          <w:sz w:val="20"/>
          <w:szCs w:val="20"/>
        </w:rPr>
        <w:t xml:space="preserve">f) </w:t>
      </w:r>
      <w:r w:rsidR="00AA2439" w:rsidRPr="00557DA2">
        <w:rPr>
          <w:rFonts w:ascii="Arial" w:hAnsi="Arial"/>
          <w:sz w:val="20"/>
          <w:szCs w:val="20"/>
        </w:rPr>
        <w:t>Die Vereinstätigkeit wird finanziert durch Mitgl</w:t>
      </w:r>
      <w:r>
        <w:rPr>
          <w:rFonts w:ascii="Arial" w:hAnsi="Arial"/>
          <w:sz w:val="20"/>
          <w:szCs w:val="20"/>
        </w:rPr>
        <w:t xml:space="preserve">iedsbeiträge, Fördermittel und </w:t>
      </w:r>
      <w:r w:rsidR="00AA2439" w:rsidRPr="00557DA2">
        <w:rPr>
          <w:rFonts w:ascii="Arial" w:hAnsi="Arial"/>
          <w:sz w:val="20"/>
          <w:szCs w:val="20"/>
        </w:rPr>
        <w:t>Spenden.</w:t>
      </w:r>
    </w:p>
    <w:p w:rsidR="005A2DF7" w:rsidRPr="00557DA2" w:rsidRDefault="00AA2439" w:rsidP="002350C0">
      <w:pPr>
        <w:numPr>
          <w:ilvl w:val="2"/>
          <w:numId w:val="3"/>
        </w:numPr>
        <w:rPr>
          <w:rFonts w:ascii="Arial" w:hAnsi="Arial"/>
          <w:sz w:val="20"/>
          <w:szCs w:val="20"/>
        </w:rPr>
      </w:pPr>
      <w:r w:rsidRPr="00557DA2">
        <w:rPr>
          <w:rFonts w:ascii="Arial" w:hAnsi="Arial"/>
          <w:sz w:val="20"/>
          <w:szCs w:val="20"/>
        </w:rPr>
        <w:t>Der Verein ist selbstlos tätig; er verfolgt nicht in erster Linie eigenwirtschaftliche Zwecke.</w:t>
      </w:r>
    </w:p>
    <w:p w:rsidR="005A2DF7" w:rsidRPr="00557DA2" w:rsidRDefault="00AA2439" w:rsidP="002350C0">
      <w:pPr>
        <w:numPr>
          <w:ilvl w:val="2"/>
          <w:numId w:val="3"/>
        </w:numPr>
        <w:rPr>
          <w:rFonts w:ascii="Arial" w:hAnsi="Arial"/>
          <w:sz w:val="20"/>
          <w:szCs w:val="20"/>
        </w:rPr>
      </w:pPr>
      <w:r w:rsidRPr="00557DA2">
        <w:rPr>
          <w:rFonts w:ascii="Arial" w:hAnsi="Arial"/>
          <w:sz w:val="20"/>
          <w:szCs w:val="20"/>
        </w:rPr>
        <w:t xml:space="preserve">Mittel </w:t>
      </w:r>
      <w:r w:rsidR="00557DA2">
        <w:rPr>
          <w:rFonts w:ascii="Arial" w:hAnsi="Arial"/>
          <w:sz w:val="20"/>
          <w:szCs w:val="20"/>
        </w:rPr>
        <w:t>des</w:t>
      </w:r>
      <w:r w:rsidRPr="00557DA2">
        <w:rPr>
          <w:rFonts w:ascii="Arial" w:hAnsi="Arial"/>
          <w:sz w:val="20"/>
          <w:szCs w:val="20"/>
        </w:rPr>
        <w:t xml:space="preserve"> Vereins dürfen nur für satzungsmäßige Zwecke verwendet werden. Die Mitglieder erhalten keine Zuwendungen aus Mitteln des Vereins.</w:t>
      </w:r>
    </w:p>
    <w:p w:rsidR="005A2DF7" w:rsidRPr="00557DA2" w:rsidRDefault="00AA2439" w:rsidP="002350C0">
      <w:pPr>
        <w:numPr>
          <w:ilvl w:val="2"/>
          <w:numId w:val="3"/>
        </w:numPr>
        <w:rPr>
          <w:rFonts w:ascii="Arial" w:hAnsi="Arial"/>
          <w:sz w:val="20"/>
          <w:szCs w:val="20"/>
        </w:rPr>
      </w:pPr>
      <w:r w:rsidRPr="00557DA2">
        <w:rPr>
          <w:rFonts w:ascii="Arial" w:hAnsi="Arial"/>
          <w:sz w:val="20"/>
          <w:szCs w:val="20"/>
        </w:rPr>
        <w:t>Es darf keine Person durch Ausgaben, die dem Zweck der Körperschaft fremd sind oder durch unverhältnismäßige hohe Vergütung begünstigt werden.</w:t>
      </w:r>
    </w:p>
    <w:p w:rsidR="005A2DF7" w:rsidRPr="00557DA2" w:rsidRDefault="00AA2439" w:rsidP="002350C0">
      <w:pPr>
        <w:numPr>
          <w:ilvl w:val="2"/>
          <w:numId w:val="3"/>
        </w:numPr>
        <w:rPr>
          <w:rFonts w:ascii="Arial" w:hAnsi="Arial"/>
          <w:sz w:val="20"/>
          <w:szCs w:val="20"/>
        </w:rPr>
      </w:pPr>
      <w:r w:rsidRPr="00557DA2">
        <w:rPr>
          <w:rFonts w:ascii="Arial" w:hAnsi="Arial"/>
          <w:sz w:val="20"/>
          <w:szCs w:val="20"/>
        </w:rPr>
        <w:t xml:space="preserve"> Ehrenamtlich tätige Personen haben nur Anspruch auf Ersatz nachgewiesener Auslagen.</w:t>
      </w:r>
    </w:p>
    <w:p w:rsidR="005A2DF7" w:rsidRPr="00557DA2" w:rsidRDefault="005A2DF7" w:rsidP="002350C0">
      <w:pPr>
        <w:rPr>
          <w:rFonts w:ascii="Arial" w:hAnsi="Arial"/>
          <w:sz w:val="20"/>
          <w:szCs w:val="20"/>
        </w:rPr>
      </w:pPr>
    </w:p>
    <w:p w:rsidR="005A2DF7" w:rsidRPr="00557DA2" w:rsidRDefault="00AA2439" w:rsidP="002350C0">
      <w:pPr>
        <w:rPr>
          <w:rFonts w:ascii="Arial" w:hAnsi="Arial"/>
          <w:b/>
          <w:bCs/>
          <w:sz w:val="20"/>
          <w:szCs w:val="20"/>
        </w:rPr>
      </w:pPr>
      <w:r w:rsidRPr="00557DA2">
        <w:rPr>
          <w:rFonts w:ascii="Arial" w:hAnsi="Arial"/>
          <w:b/>
          <w:bCs/>
          <w:sz w:val="20"/>
          <w:szCs w:val="20"/>
        </w:rPr>
        <w:t>§3 Erwerb der Mitgliedschaft</w:t>
      </w:r>
    </w:p>
    <w:p w:rsidR="005A2DF7" w:rsidRPr="00557DA2" w:rsidRDefault="00AA2439" w:rsidP="002350C0">
      <w:pPr>
        <w:numPr>
          <w:ilvl w:val="2"/>
          <w:numId w:val="4"/>
        </w:numPr>
        <w:rPr>
          <w:rFonts w:ascii="Arial" w:hAnsi="Arial"/>
          <w:sz w:val="20"/>
          <w:szCs w:val="20"/>
        </w:rPr>
      </w:pPr>
      <w:r w:rsidRPr="00557DA2">
        <w:rPr>
          <w:rFonts w:ascii="Arial" w:hAnsi="Arial"/>
          <w:sz w:val="20"/>
          <w:szCs w:val="20"/>
        </w:rPr>
        <w:t>Mitglied des Vereins kann jede natürliche und juristische Person werden.</w:t>
      </w:r>
    </w:p>
    <w:p w:rsidR="005A2DF7" w:rsidRPr="00557DA2" w:rsidRDefault="00AA2439" w:rsidP="002350C0">
      <w:pPr>
        <w:numPr>
          <w:ilvl w:val="2"/>
          <w:numId w:val="4"/>
        </w:numPr>
        <w:rPr>
          <w:rFonts w:ascii="Arial" w:hAnsi="Arial"/>
          <w:sz w:val="20"/>
          <w:szCs w:val="20"/>
        </w:rPr>
      </w:pPr>
      <w:r w:rsidRPr="00557DA2">
        <w:rPr>
          <w:rFonts w:ascii="Arial" w:hAnsi="Arial"/>
          <w:sz w:val="20"/>
          <w:szCs w:val="20"/>
        </w:rPr>
        <w:t>Jugendliche Mitglieder können mit Zustimmung der Eltern bzw. des Erziehungsberechtigten Mitglied werden.</w:t>
      </w:r>
    </w:p>
    <w:p w:rsidR="005A2DF7" w:rsidRPr="00557DA2" w:rsidRDefault="00AA2439" w:rsidP="002350C0">
      <w:pPr>
        <w:numPr>
          <w:ilvl w:val="2"/>
          <w:numId w:val="4"/>
        </w:numPr>
        <w:rPr>
          <w:rFonts w:ascii="Arial" w:hAnsi="Arial"/>
          <w:sz w:val="20"/>
          <w:szCs w:val="20"/>
        </w:rPr>
      </w:pPr>
      <w:r w:rsidRPr="00557DA2">
        <w:rPr>
          <w:rFonts w:ascii="Arial" w:hAnsi="Arial"/>
          <w:sz w:val="20"/>
          <w:szCs w:val="20"/>
        </w:rPr>
        <w:t>Über den schriftlichen Aufnahmeantrag entscheidet abschließend der Vorstand.</w:t>
      </w:r>
    </w:p>
    <w:p w:rsidR="005A2DF7" w:rsidRPr="00557DA2" w:rsidRDefault="005A2DF7" w:rsidP="002350C0">
      <w:pPr>
        <w:rPr>
          <w:rFonts w:ascii="Arial" w:hAnsi="Arial"/>
          <w:sz w:val="20"/>
          <w:szCs w:val="20"/>
        </w:rPr>
      </w:pPr>
    </w:p>
    <w:p w:rsidR="005A2DF7" w:rsidRPr="00557DA2" w:rsidRDefault="00AA2439" w:rsidP="002350C0">
      <w:pPr>
        <w:rPr>
          <w:rFonts w:ascii="Arial" w:hAnsi="Arial"/>
          <w:b/>
          <w:bCs/>
          <w:sz w:val="20"/>
          <w:szCs w:val="20"/>
        </w:rPr>
      </w:pPr>
      <w:r w:rsidRPr="00557DA2">
        <w:rPr>
          <w:rFonts w:ascii="Arial" w:hAnsi="Arial"/>
          <w:b/>
          <w:bCs/>
          <w:sz w:val="20"/>
          <w:szCs w:val="20"/>
        </w:rPr>
        <w:t>§4 Beendigung der Mitgliedschaft</w:t>
      </w:r>
    </w:p>
    <w:p w:rsidR="005A2DF7" w:rsidRPr="00557DA2" w:rsidRDefault="00AA2439" w:rsidP="002350C0">
      <w:pPr>
        <w:numPr>
          <w:ilvl w:val="2"/>
          <w:numId w:val="5"/>
        </w:numPr>
        <w:rPr>
          <w:rFonts w:ascii="Arial" w:hAnsi="Arial"/>
          <w:sz w:val="20"/>
          <w:szCs w:val="20"/>
        </w:rPr>
      </w:pPr>
      <w:r w:rsidRPr="00557DA2">
        <w:rPr>
          <w:rFonts w:ascii="Arial" w:hAnsi="Arial"/>
          <w:sz w:val="20"/>
          <w:szCs w:val="20"/>
        </w:rPr>
        <w:t>Die Mitgliedschaft endet:</w:t>
      </w:r>
    </w:p>
    <w:p w:rsidR="005A2DF7" w:rsidRPr="00557DA2" w:rsidRDefault="00557DA2" w:rsidP="002350C0">
      <w:pPr>
        <w:ind w:firstLine="709"/>
        <w:rPr>
          <w:rFonts w:ascii="Arial" w:hAnsi="Arial"/>
          <w:sz w:val="20"/>
          <w:szCs w:val="20"/>
        </w:rPr>
      </w:pPr>
      <w:r>
        <w:rPr>
          <w:rFonts w:ascii="Arial" w:hAnsi="Arial"/>
          <w:sz w:val="20"/>
          <w:szCs w:val="20"/>
        </w:rPr>
        <w:t xml:space="preserve">a) </w:t>
      </w:r>
      <w:r w:rsidR="00AA2439" w:rsidRPr="00557DA2">
        <w:rPr>
          <w:rFonts w:ascii="Arial" w:hAnsi="Arial"/>
          <w:sz w:val="20"/>
          <w:szCs w:val="20"/>
        </w:rPr>
        <w:t>durch Tod des Mitglieds</w:t>
      </w:r>
    </w:p>
    <w:p w:rsidR="005A2DF7" w:rsidRPr="00557DA2" w:rsidRDefault="00557DA2" w:rsidP="002350C0">
      <w:pPr>
        <w:ind w:firstLine="709"/>
        <w:rPr>
          <w:rFonts w:ascii="Arial" w:hAnsi="Arial"/>
          <w:sz w:val="20"/>
          <w:szCs w:val="20"/>
        </w:rPr>
      </w:pPr>
      <w:r>
        <w:rPr>
          <w:rFonts w:ascii="Arial" w:hAnsi="Arial"/>
          <w:sz w:val="20"/>
          <w:szCs w:val="20"/>
        </w:rPr>
        <w:t xml:space="preserve">b) </w:t>
      </w:r>
      <w:r w:rsidR="00AA2439" w:rsidRPr="00557DA2">
        <w:rPr>
          <w:rFonts w:ascii="Arial" w:hAnsi="Arial"/>
          <w:sz w:val="20"/>
          <w:szCs w:val="20"/>
        </w:rPr>
        <w:t>durch den freiwilligen Austritt</w:t>
      </w:r>
    </w:p>
    <w:p w:rsidR="005A2DF7" w:rsidRPr="00557DA2" w:rsidRDefault="00557DA2" w:rsidP="002350C0">
      <w:pPr>
        <w:ind w:firstLine="709"/>
        <w:rPr>
          <w:rFonts w:ascii="Arial" w:hAnsi="Arial"/>
          <w:sz w:val="20"/>
          <w:szCs w:val="20"/>
        </w:rPr>
      </w:pPr>
      <w:r>
        <w:rPr>
          <w:rFonts w:ascii="Arial" w:hAnsi="Arial"/>
          <w:sz w:val="20"/>
          <w:szCs w:val="20"/>
        </w:rPr>
        <w:t xml:space="preserve">c) </w:t>
      </w:r>
      <w:r w:rsidR="00AA2439" w:rsidRPr="00557DA2">
        <w:rPr>
          <w:rFonts w:ascii="Arial" w:hAnsi="Arial"/>
          <w:sz w:val="20"/>
          <w:szCs w:val="20"/>
        </w:rPr>
        <w:t>durch Streichung von der Mitgliederliste</w:t>
      </w:r>
    </w:p>
    <w:p w:rsidR="005A2DF7" w:rsidRPr="00557DA2" w:rsidRDefault="00557DA2" w:rsidP="002350C0">
      <w:pPr>
        <w:ind w:firstLine="709"/>
        <w:rPr>
          <w:rFonts w:ascii="Arial" w:hAnsi="Arial"/>
          <w:sz w:val="20"/>
          <w:szCs w:val="20"/>
        </w:rPr>
      </w:pPr>
      <w:r>
        <w:rPr>
          <w:rFonts w:ascii="Arial" w:hAnsi="Arial"/>
          <w:sz w:val="20"/>
          <w:szCs w:val="20"/>
        </w:rPr>
        <w:t xml:space="preserve">d) </w:t>
      </w:r>
      <w:r w:rsidR="00AA2439" w:rsidRPr="00557DA2">
        <w:rPr>
          <w:rFonts w:ascii="Arial" w:hAnsi="Arial"/>
          <w:sz w:val="20"/>
          <w:szCs w:val="20"/>
        </w:rPr>
        <w:t>durch Ausschluss aus dem Verein</w:t>
      </w:r>
    </w:p>
    <w:p w:rsidR="005A2DF7" w:rsidRPr="00557DA2" w:rsidRDefault="00557DA2" w:rsidP="002350C0">
      <w:pPr>
        <w:ind w:firstLine="709"/>
        <w:rPr>
          <w:rFonts w:ascii="Arial" w:hAnsi="Arial"/>
          <w:sz w:val="20"/>
          <w:szCs w:val="20"/>
        </w:rPr>
      </w:pPr>
      <w:r>
        <w:rPr>
          <w:rFonts w:ascii="Arial" w:hAnsi="Arial"/>
          <w:sz w:val="20"/>
          <w:szCs w:val="20"/>
        </w:rPr>
        <w:t xml:space="preserve">e) </w:t>
      </w:r>
      <w:r w:rsidR="00AA2439" w:rsidRPr="00557DA2">
        <w:rPr>
          <w:rFonts w:ascii="Arial" w:hAnsi="Arial"/>
          <w:sz w:val="20"/>
          <w:szCs w:val="20"/>
        </w:rPr>
        <w:t>bei juristischen Personen durch deren Auflösung</w:t>
      </w:r>
    </w:p>
    <w:p w:rsidR="005A2DF7" w:rsidRPr="00557DA2" w:rsidRDefault="00557DA2" w:rsidP="002350C0">
      <w:pPr>
        <w:ind w:left="709"/>
        <w:rPr>
          <w:rFonts w:ascii="Arial" w:hAnsi="Arial"/>
          <w:sz w:val="20"/>
          <w:szCs w:val="20"/>
        </w:rPr>
      </w:pPr>
      <w:r>
        <w:rPr>
          <w:rFonts w:ascii="Arial" w:hAnsi="Arial"/>
          <w:sz w:val="20"/>
          <w:szCs w:val="20"/>
        </w:rPr>
        <w:t xml:space="preserve">f)  </w:t>
      </w:r>
      <w:r w:rsidR="00AA2439" w:rsidRPr="00557DA2">
        <w:rPr>
          <w:rFonts w:ascii="Arial" w:hAnsi="Arial"/>
          <w:sz w:val="20"/>
          <w:szCs w:val="20"/>
        </w:rPr>
        <w:t>Der freiwillige Austritt erfolgt durch schrift</w:t>
      </w:r>
      <w:r>
        <w:rPr>
          <w:rFonts w:ascii="Arial" w:hAnsi="Arial"/>
          <w:sz w:val="20"/>
          <w:szCs w:val="20"/>
        </w:rPr>
        <w:t xml:space="preserve">liche Erklärung gegenüber einem </w:t>
      </w:r>
      <w:r w:rsidR="00AA2439" w:rsidRPr="00557DA2">
        <w:rPr>
          <w:rFonts w:ascii="Arial" w:hAnsi="Arial"/>
          <w:sz w:val="20"/>
          <w:szCs w:val="20"/>
        </w:rPr>
        <w:t>Mitglied des Vorstands. Er ist nur zum 31.12. eines K</w:t>
      </w:r>
      <w:r>
        <w:rPr>
          <w:rFonts w:ascii="Arial" w:hAnsi="Arial"/>
          <w:sz w:val="20"/>
          <w:szCs w:val="20"/>
        </w:rPr>
        <w:t xml:space="preserve">alenderjahres unter Einhaltung </w:t>
      </w:r>
      <w:r w:rsidR="00AA2439" w:rsidRPr="00557DA2">
        <w:rPr>
          <w:rFonts w:ascii="Arial" w:hAnsi="Arial"/>
          <w:sz w:val="20"/>
          <w:szCs w:val="20"/>
        </w:rPr>
        <w:t>einer Kündigungsfrist von 3 Monaten zulässig.</w:t>
      </w:r>
    </w:p>
    <w:p w:rsidR="005A2DF7" w:rsidRPr="00557DA2" w:rsidRDefault="005A2DF7" w:rsidP="002350C0">
      <w:pPr>
        <w:rPr>
          <w:rFonts w:ascii="Arial" w:hAnsi="Arial"/>
          <w:sz w:val="20"/>
          <w:szCs w:val="20"/>
        </w:rPr>
      </w:pPr>
    </w:p>
    <w:p w:rsidR="005A2DF7" w:rsidRPr="00557DA2" w:rsidRDefault="00AA2439" w:rsidP="002350C0">
      <w:pPr>
        <w:numPr>
          <w:ilvl w:val="2"/>
          <w:numId w:val="6"/>
        </w:numPr>
        <w:rPr>
          <w:rFonts w:ascii="Arial" w:hAnsi="Arial"/>
          <w:sz w:val="20"/>
          <w:szCs w:val="20"/>
        </w:rPr>
      </w:pPr>
      <w:r w:rsidRPr="00557DA2">
        <w:rPr>
          <w:rFonts w:ascii="Arial" w:hAnsi="Arial"/>
          <w:sz w:val="20"/>
          <w:szCs w:val="20"/>
        </w:rPr>
        <w:t>Ein Mitglied kann durch Beschluss des Vorstandes von der Mitgliederliste gestrichen werden, wenn es trotz zweimaliger Mahnung mit der Zahlung des Beitrages im Rückstand ist.</w:t>
      </w:r>
    </w:p>
    <w:p w:rsidR="005A2DF7" w:rsidRPr="00557DA2" w:rsidRDefault="00AA2439" w:rsidP="002350C0">
      <w:pPr>
        <w:numPr>
          <w:ilvl w:val="2"/>
          <w:numId w:val="6"/>
        </w:numPr>
        <w:rPr>
          <w:rFonts w:ascii="Arial" w:hAnsi="Arial"/>
          <w:sz w:val="20"/>
          <w:szCs w:val="20"/>
        </w:rPr>
      </w:pPr>
      <w:r w:rsidRPr="00557DA2">
        <w:rPr>
          <w:rFonts w:ascii="Arial" w:hAnsi="Arial"/>
          <w:sz w:val="20"/>
          <w:szCs w:val="20"/>
        </w:rPr>
        <w:t xml:space="preserve">Ein Mitglied kann, wenn es gegen die Vereinsinteressen gröblich verstoßen hat, durch Beschluss des Vorstandes aus dem Verein ausgeschlossen werden. Über den Ausschluss entscheidet der Vorstand mit einfacher Mehrheit der erschienenen Vorstandsmitglieder, nachdem er dem Mitglied Gelegenheit zur Äußerung gegeben hat. Der Beschluss ist dem Mitglied mitzuteilen. Wird auf Ausschluss erkannt, ruhen mit sofortiger Wirkung sämtliche Mitgliedsrechte. Ein Mitglied, gegen das auf Ausschluss erkannt wurde, kann innerhalb von 14 Tagen, seit Mitteilung der Entscheidung, schriftlich Einspruch beim Vorstand einlegen. Über den Einspruch wird bei der nächsten Mitgliederversammlung endgültig entschieden. Bis zu diesem Zeitpunkt ist der Vorstandsbeschluss gültig. Geschieht dies nicht, so wird der Beschluss des Vorstandes mit Ablauf der 14-tägigen Frist unanfechtbar. Ein Antrag des </w:t>
      </w:r>
      <w:r w:rsidRPr="00557DA2">
        <w:rPr>
          <w:rFonts w:ascii="Arial" w:hAnsi="Arial"/>
          <w:sz w:val="20"/>
          <w:szCs w:val="20"/>
        </w:rPr>
        <w:lastRenderedPageBreak/>
        <w:t>ausgeschlossenen Mitgliedes an ordentliche Gerichte um Nachprüfung und Aufhebung des Beschlusses ist nicht möglich. Vertretungen durch berufliche Rechtsbeistände im Verfahren sind nicht erlaubt.</w:t>
      </w:r>
    </w:p>
    <w:p w:rsidR="005A2DF7" w:rsidRPr="00557DA2" w:rsidRDefault="00AA2439" w:rsidP="002350C0">
      <w:pPr>
        <w:numPr>
          <w:ilvl w:val="2"/>
          <w:numId w:val="6"/>
        </w:numPr>
        <w:rPr>
          <w:rFonts w:ascii="Arial" w:hAnsi="Arial"/>
          <w:sz w:val="20"/>
          <w:szCs w:val="20"/>
        </w:rPr>
      </w:pPr>
      <w:r w:rsidRPr="00557DA2">
        <w:rPr>
          <w:rFonts w:ascii="Arial" w:hAnsi="Arial"/>
          <w:sz w:val="20"/>
          <w:szCs w:val="20"/>
        </w:rPr>
        <w:t>Anstatt auf Ausschluss kann der Vorstand erkennen:</w:t>
      </w:r>
    </w:p>
    <w:p w:rsidR="005A2DF7" w:rsidRPr="00557DA2" w:rsidRDefault="00557DA2" w:rsidP="002350C0">
      <w:pPr>
        <w:rPr>
          <w:rFonts w:ascii="Arial" w:hAnsi="Arial"/>
          <w:sz w:val="20"/>
          <w:szCs w:val="20"/>
        </w:rPr>
      </w:pPr>
      <w:r>
        <w:rPr>
          <w:rFonts w:ascii="Arial" w:hAnsi="Arial"/>
          <w:sz w:val="20"/>
          <w:szCs w:val="20"/>
        </w:rPr>
        <w:t xml:space="preserve">a) </w:t>
      </w:r>
      <w:r w:rsidR="00AA2439" w:rsidRPr="00557DA2">
        <w:rPr>
          <w:rFonts w:ascii="Arial" w:hAnsi="Arial"/>
          <w:sz w:val="20"/>
          <w:szCs w:val="20"/>
        </w:rPr>
        <w:t xml:space="preserve">auf zeitweilige Entziehung der Vereinsrechte oder der Fischerei- bzw. </w:t>
      </w:r>
      <w:r w:rsidR="00AA2439" w:rsidRPr="00557DA2">
        <w:rPr>
          <w:rFonts w:ascii="Arial" w:hAnsi="Arial"/>
          <w:sz w:val="20"/>
          <w:szCs w:val="20"/>
        </w:rPr>
        <w:tab/>
        <w:t>Angelerlaubnis an allen oder nur bestimmten Gewässern.</w:t>
      </w:r>
    </w:p>
    <w:p w:rsidR="005A2DF7" w:rsidRPr="00557DA2" w:rsidRDefault="00557DA2" w:rsidP="002350C0">
      <w:pPr>
        <w:rPr>
          <w:rFonts w:ascii="Arial" w:hAnsi="Arial"/>
          <w:sz w:val="20"/>
          <w:szCs w:val="20"/>
        </w:rPr>
      </w:pPr>
      <w:r>
        <w:rPr>
          <w:rFonts w:ascii="Arial" w:hAnsi="Arial"/>
          <w:sz w:val="20"/>
          <w:szCs w:val="20"/>
        </w:rPr>
        <w:t xml:space="preserve">b) </w:t>
      </w:r>
      <w:r w:rsidR="00AA2439" w:rsidRPr="00557DA2">
        <w:rPr>
          <w:rFonts w:ascii="Arial" w:hAnsi="Arial"/>
          <w:sz w:val="20"/>
          <w:szCs w:val="20"/>
        </w:rPr>
        <w:t>auf Verweis  mit und ohne Auflagen</w:t>
      </w:r>
    </w:p>
    <w:p w:rsidR="005A2DF7" w:rsidRPr="00557DA2" w:rsidRDefault="00557DA2" w:rsidP="002350C0">
      <w:pPr>
        <w:rPr>
          <w:rFonts w:ascii="Arial" w:hAnsi="Arial"/>
          <w:sz w:val="20"/>
          <w:szCs w:val="20"/>
        </w:rPr>
      </w:pPr>
      <w:r>
        <w:rPr>
          <w:rFonts w:ascii="Arial" w:hAnsi="Arial"/>
          <w:sz w:val="20"/>
          <w:szCs w:val="20"/>
        </w:rPr>
        <w:t xml:space="preserve">c) </w:t>
      </w:r>
      <w:r w:rsidR="00AA2439" w:rsidRPr="00557DA2">
        <w:rPr>
          <w:rFonts w:ascii="Arial" w:hAnsi="Arial"/>
          <w:sz w:val="20"/>
          <w:szCs w:val="20"/>
        </w:rPr>
        <w:t>auf Verwarnung mit und ohne Auflagen</w:t>
      </w:r>
    </w:p>
    <w:p w:rsidR="005A2DF7" w:rsidRPr="00557DA2" w:rsidRDefault="00557DA2" w:rsidP="002350C0">
      <w:pPr>
        <w:rPr>
          <w:rFonts w:ascii="Arial" w:hAnsi="Arial"/>
          <w:sz w:val="20"/>
          <w:szCs w:val="20"/>
        </w:rPr>
      </w:pPr>
      <w:r>
        <w:rPr>
          <w:rFonts w:ascii="Arial" w:hAnsi="Arial"/>
          <w:sz w:val="20"/>
          <w:szCs w:val="20"/>
        </w:rPr>
        <w:t xml:space="preserve">d) </w:t>
      </w:r>
      <w:r w:rsidR="00AA2439" w:rsidRPr="00557DA2">
        <w:rPr>
          <w:rFonts w:ascii="Arial" w:hAnsi="Arial"/>
          <w:sz w:val="20"/>
          <w:szCs w:val="20"/>
        </w:rPr>
        <w:t>auf mehrere der vorstehenden Möglichkeiten</w:t>
      </w:r>
    </w:p>
    <w:p w:rsidR="005A2DF7" w:rsidRPr="00557DA2" w:rsidRDefault="005A2DF7" w:rsidP="002350C0">
      <w:pPr>
        <w:rPr>
          <w:rFonts w:ascii="Arial" w:hAnsi="Arial"/>
          <w:sz w:val="20"/>
          <w:szCs w:val="20"/>
        </w:rPr>
      </w:pPr>
    </w:p>
    <w:p w:rsidR="005A2DF7" w:rsidRPr="00557DA2" w:rsidRDefault="00AA2439" w:rsidP="002350C0">
      <w:pPr>
        <w:rPr>
          <w:rFonts w:ascii="Arial" w:hAnsi="Arial"/>
          <w:b/>
          <w:bCs/>
          <w:sz w:val="20"/>
          <w:szCs w:val="20"/>
        </w:rPr>
      </w:pPr>
      <w:r w:rsidRPr="00557DA2">
        <w:rPr>
          <w:rFonts w:ascii="Arial" w:hAnsi="Arial"/>
          <w:b/>
          <w:bCs/>
          <w:sz w:val="20"/>
          <w:szCs w:val="20"/>
        </w:rPr>
        <w:t>§5 Mitgliedsbeiträge, rechte und -pflichten</w:t>
      </w:r>
    </w:p>
    <w:p w:rsidR="005A2DF7" w:rsidRPr="00557DA2" w:rsidRDefault="00AA2439" w:rsidP="002350C0">
      <w:pPr>
        <w:numPr>
          <w:ilvl w:val="2"/>
          <w:numId w:val="7"/>
        </w:numPr>
        <w:rPr>
          <w:rFonts w:ascii="Arial" w:hAnsi="Arial"/>
          <w:sz w:val="20"/>
          <w:szCs w:val="20"/>
        </w:rPr>
      </w:pPr>
      <w:r w:rsidRPr="00557DA2">
        <w:rPr>
          <w:rFonts w:ascii="Arial" w:hAnsi="Arial"/>
          <w:sz w:val="20"/>
          <w:szCs w:val="20"/>
        </w:rPr>
        <w:t>Von den Mitgliedern werden Beiträge erhoben. Die Höhe der Beiträge und dessen Fälligkeit werden von der Mitgliederversammlung bestimmt und werden in der Beitragsordnung geregelt.</w:t>
      </w:r>
    </w:p>
    <w:p w:rsidR="005A2DF7" w:rsidRPr="00557DA2" w:rsidRDefault="00AA2439" w:rsidP="002350C0">
      <w:pPr>
        <w:numPr>
          <w:ilvl w:val="2"/>
          <w:numId w:val="7"/>
        </w:numPr>
        <w:rPr>
          <w:rFonts w:ascii="Arial" w:hAnsi="Arial"/>
          <w:sz w:val="20"/>
          <w:szCs w:val="20"/>
        </w:rPr>
      </w:pPr>
      <w:r w:rsidRPr="00557DA2">
        <w:rPr>
          <w:rFonts w:ascii="Arial" w:hAnsi="Arial"/>
          <w:sz w:val="20"/>
          <w:szCs w:val="20"/>
        </w:rPr>
        <w:t>Die Mitglieder können alle Einrichtungen des Vereins in Anspruch nehmen und haben Stimm- und Wahlrecht in allen Versammlungen. Passive sowie jugendliche Mitglieder haben kein Stimm-, und Wahlrecht.</w:t>
      </w:r>
    </w:p>
    <w:p w:rsidR="005A2DF7" w:rsidRPr="00557DA2" w:rsidRDefault="00AA2439" w:rsidP="002350C0">
      <w:pPr>
        <w:numPr>
          <w:ilvl w:val="2"/>
          <w:numId w:val="7"/>
        </w:numPr>
        <w:rPr>
          <w:rFonts w:ascii="Arial" w:hAnsi="Arial"/>
          <w:sz w:val="20"/>
          <w:szCs w:val="20"/>
        </w:rPr>
      </w:pPr>
      <w:r w:rsidRPr="00557DA2">
        <w:rPr>
          <w:rFonts w:ascii="Arial" w:hAnsi="Arial"/>
          <w:sz w:val="20"/>
          <w:szCs w:val="20"/>
        </w:rPr>
        <w:t xml:space="preserve"> Ehrenmitglieder werden von der Mitgliederversammlung bestimmt. Die Ehrenmitgliedschaft endet gem. §4.</w:t>
      </w:r>
    </w:p>
    <w:p w:rsidR="005A2DF7" w:rsidRPr="00557DA2" w:rsidRDefault="00AA2439" w:rsidP="002350C0">
      <w:pPr>
        <w:numPr>
          <w:ilvl w:val="2"/>
          <w:numId w:val="7"/>
        </w:numPr>
        <w:rPr>
          <w:rFonts w:ascii="Arial" w:hAnsi="Arial"/>
          <w:sz w:val="20"/>
          <w:szCs w:val="20"/>
        </w:rPr>
      </w:pPr>
      <w:r w:rsidRPr="00557DA2">
        <w:rPr>
          <w:rFonts w:ascii="Arial" w:hAnsi="Arial"/>
          <w:sz w:val="20"/>
          <w:szCs w:val="20"/>
        </w:rPr>
        <w:t>Die Mitglieder sind verpflichtet, dem Vereinszweck zu dienen und den Verein zu fördern. Sie haben die allgemeinen anerkannten Regeln des fischwaidgerechten Angelns zu befolgen.</w:t>
      </w:r>
    </w:p>
    <w:p w:rsidR="005A2DF7" w:rsidRPr="00557DA2" w:rsidRDefault="00AA2439" w:rsidP="002350C0">
      <w:pPr>
        <w:numPr>
          <w:ilvl w:val="2"/>
          <w:numId w:val="7"/>
        </w:numPr>
        <w:rPr>
          <w:rFonts w:ascii="Arial" w:hAnsi="Arial"/>
          <w:sz w:val="20"/>
          <w:szCs w:val="20"/>
        </w:rPr>
      </w:pPr>
      <w:r w:rsidRPr="00557DA2">
        <w:rPr>
          <w:rFonts w:ascii="Arial" w:hAnsi="Arial"/>
          <w:sz w:val="20"/>
          <w:szCs w:val="20"/>
        </w:rPr>
        <w:t>Jedes Mitglied ist verpflichtet, zur Pflege und Erhaltung der Gewässer, der Vereinsanlagen und des Vereinseigentums jährlich einen Arbeitsdienst abzuleisten. Hiervon befreit sind passive Mitglieder.</w:t>
      </w:r>
    </w:p>
    <w:p w:rsidR="005A2DF7" w:rsidRPr="00557DA2" w:rsidRDefault="00AA2439" w:rsidP="002350C0">
      <w:pPr>
        <w:numPr>
          <w:ilvl w:val="2"/>
          <w:numId w:val="7"/>
        </w:numPr>
        <w:rPr>
          <w:rFonts w:ascii="Arial" w:hAnsi="Arial"/>
          <w:sz w:val="20"/>
          <w:szCs w:val="20"/>
        </w:rPr>
      </w:pPr>
      <w:r w:rsidRPr="00557DA2">
        <w:rPr>
          <w:rFonts w:ascii="Arial" w:hAnsi="Arial"/>
          <w:sz w:val="20"/>
          <w:szCs w:val="20"/>
        </w:rPr>
        <w:t>Die Mitglieder  dürfen sich gegenseitig am Vereinsgewässer kontrollieren. Sie müssen sich untereinander ausweisen.</w:t>
      </w:r>
    </w:p>
    <w:p w:rsidR="005A2DF7" w:rsidRPr="00557DA2" w:rsidRDefault="00AA2439" w:rsidP="002350C0">
      <w:pPr>
        <w:numPr>
          <w:ilvl w:val="2"/>
          <w:numId w:val="7"/>
        </w:numPr>
        <w:rPr>
          <w:rFonts w:ascii="Arial" w:hAnsi="Arial"/>
          <w:sz w:val="20"/>
          <w:szCs w:val="20"/>
        </w:rPr>
      </w:pPr>
      <w:r w:rsidRPr="00557DA2">
        <w:rPr>
          <w:rFonts w:ascii="Arial" w:hAnsi="Arial"/>
          <w:sz w:val="20"/>
          <w:szCs w:val="20"/>
        </w:rPr>
        <w:t>Die Kasse ist von 2 Vereinsmitgliedern jährlich zu prüfen. Die Kassenprüfer haben jederzeit das Recht, Einblick in die laufende Kassenführung zu nehmen. Als Kassenprüfer sind Vorstandsmitglieder nicht zugelassen. Ersatzweise kann die Prüfung auch durch ein Steuerbüro durchgeführt werden, sofern sich keine Mitglieder zur Kassenprüfung bereit erklären.</w:t>
      </w:r>
    </w:p>
    <w:p w:rsidR="005A2DF7" w:rsidRPr="00557DA2" w:rsidRDefault="005A2DF7" w:rsidP="002350C0">
      <w:pPr>
        <w:rPr>
          <w:rFonts w:ascii="Arial" w:hAnsi="Arial"/>
          <w:sz w:val="20"/>
          <w:szCs w:val="20"/>
        </w:rPr>
      </w:pPr>
    </w:p>
    <w:p w:rsidR="005A2DF7" w:rsidRPr="00557DA2" w:rsidRDefault="00AA2439" w:rsidP="002350C0">
      <w:pPr>
        <w:rPr>
          <w:rFonts w:ascii="Arial" w:hAnsi="Arial"/>
          <w:b/>
          <w:bCs/>
          <w:sz w:val="20"/>
          <w:szCs w:val="20"/>
        </w:rPr>
      </w:pPr>
      <w:r w:rsidRPr="00557DA2">
        <w:rPr>
          <w:rFonts w:ascii="Arial" w:hAnsi="Arial"/>
          <w:b/>
          <w:bCs/>
          <w:sz w:val="20"/>
          <w:szCs w:val="20"/>
        </w:rPr>
        <w:t>§5a Datenschutz</w:t>
      </w:r>
    </w:p>
    <w:p w:rsidR="005A2DF7" w:rsidRPr="00557DA2" w:rsidRDefault="005F441F" w:rsidP="002350C0">
      <w:pPr>
        <w:rPr>
          <w:rFonts w:ascii="Arial" w:hAnsi="Arial"/>
          <w:sz w:val="20"/>
          <w:szCs w:val="20"/>
        </w:rPr>
      </w:pPr>
      <w:r>
        <w:rPr>
          <w:rFonts w:ascii="Arial" w:hAnsi="Arial"/>
          <w:sz w:val="20"/>
          <w:szCs w:val="20"/>
        </w:rPr>
        <w:t>(1)</w:t>
      </w:r>
      <w:r>
        <w:rPr>
          <w:rFonts w:ascii="Arial" w:hAnsi="Arial"/>
          <w:sz w:val="20"/>
          <w:szCs w:val="20"/>
        </w:rPr>
        <w:tab/>
        <w:t>Der Datenschutz wird in der Datenschutzordnung geregelt.</w:t>
      </w:r>
    </w:p>
    <w:p w:rsidR="005A2DF7" w:rsidRPr="00557DA2" w:rsidRDefault="005A2DF7" w:rsidP="002350C0">
      <w:pPr>
        <w:rPr>
          <w:rFonts w:ascii="Arial" w:hAnsi="Arial"/>
          <w:sz w:val="20"/>
          <w:szCs w:val="20"/>
        </w:rPr>
      </w:pPr>
    </w:p>
    <w:p w:rsidR="005A2DF7" w:rsidRPr="00557DA2" w:rsidRDefault="00AA2439" w:rsidP="002350C0">
      <w:pPr>
        <w:rPr>
          <w:rFonts w:ascii="Arial" w:hAnsi="Arial"/>
          <w:b/>
          <w:bCs/>
          <w:sz w:val="20"/>
          <w:szCs w:val="20"/>
        </w:rPr>
      </w:pPr>
      <w:r w:rsidRPr="00557DA2">
        <w:rPr>
          <w:rFonts w:ascii="Arial" w:hAnsi="Arial"/>
          <w:b/>
          <w:bCs/>
          <w:sz w:val="20"/>
          <w:szCs w:val="20"/>
        </w:rPr>
        <w:t>§6 Organe des Vereins</w:t>
      </w:r>
    </w:p>
    <w:p w:rsidR="005A2DF7" w:rsidRPr="00557DA2" w:rsidRDefault="00E5724D" w:rsidP="002350C0">
      <w:pPr>
        <w:rPr>
          <w:rFonts w:ascii="Arial" w:hAnsi="Arial"/>
          <w:sz w:val="20"/>
          <w:szCs w:val="20"/>
        </w:rPr>
      </w:pPr>
      <w:r>
        <w:rPr>
          <w:rFonts w:ascii="Arial" w:hAnsi="Arial"/>
          <w:sz w:val="20"/>
          <w:szCs w:val="20"/>
        </w:rPr>
        <w:tab/>
        <w:t xml:space="preserve">a) </w:t>
      </w:r>
      <w:r w:rsidR="00AA2439" w:rsidRPr="00557DA2">
        <w:rPr>
          <w:rFonts w:ascii="Arial" w:hAnsi="Arial"/>
          <w:sz w:val="20"/>
          <w:szCs w:val="20"/>
        </w:rPr>
        <w:t>der geschäftsführende Vorstand</w:t>
      </w:r>
    </w:p>
    <w:p w:rsidR="005A2DF7" w:rsidRPr="00557DA2" w:rsidRDefault="00E5724D" w:rsidP="002350C0">
      <w:pPr>
        <w:rPr>
          <w:rFonts w:ascii="Arial" w:hAnsi="Arial"/>
          <w:sz w:val="20"/>
          <w:szCs w:val="20"/>
        </w:rPr>
      </w:pPr>
      <w:r>
        <w:rPr>
          <w:rFonts w:ascii="Arial" w:hAnsi="Arial"/>
          <w:sz w:val="20"/>
          <w:szCs w:val="20"/>
        </w:rPr>
        <w:tab/>
        <w:t xml:space="preserve">b) </w:t>
      </w:r>
      <w:r w:rsidR="00AA2439" w:rsidRPr="00557DA2">
        <w:rPr>
          <w:rFonts w:ascii="Arial" w:hAnsi="Arial"/>
          <w:sz w:val="20"/>
          <w:szCs w:val="20"/>
        </w:rPr>
        <w:t>der Vorstand</w:t>
      </w:r>
    </w:p>
    <w:p w:rsidR="005A2DF7" w:rsidRPr="00557DA2" w:rsidRDefault="00E5724D" w:rsidP="002350C0">
      <w:pPr>
        <w:rPr>
          <w:rFonts w:ascii="Arial" w:hAnsi="Arial"/>
          <w:sz w:val="20"/>
          <w:szCs w:val="20"/>
        </w:rPr>
      </w:pPr>
      <w:r>
        <w:rPr>
          <w:rFonts w:ascii="Arial" w:hAnsi="Arial"/>
          <w:sz w:val="20"/>
          <w:szCs w:val="20"/>
        </w:rPr>
        <w:tab/>
        <w:t xml:space="preserve">c) </w:t>
      </w:r>
      <w:r w:rsidR="00AA2439" w:rsidRPr="00557DA2">
        <w:rPr>
          <w:rFonts w:ascii="Arial" w:hAnsi="Arial"/>
          <w:sz w:val="20"/>
          <w:szCs w:val="20"/>
        </w:rPr>
        <w:t>der erweiterte Vorstand</w:t>
      </w:r>
    </w:p>
    <w:p w:rsidR="005A2DF7" w:rsidRPr="00557DA2" w:rsidRDefault="00E5724D" w:rsidP="002350C0">
      <w:pPr>
        <w:rPr>
          <w:rFonts w:ascii="Arial" w:hAnsi="Arial"/>
          <w:sz w:val="20"/>
          <w:szCs w:val="20"/>
        </w:rPr>
      </w:pPr>
      <w:r>
        <w:rPr>
          <w:rFonts w:ascii="Arial" w:hAnsi="Arial"/>
          <w:sz w:val="20"/>
          <w:szCs w:val="20"/>
        </w:rPr>
        <w:tab/>
        <w:t xml:space="preserve">d) </w:t>
      </w:r>
      <w:r w:rsidR="00AA2439" w:rsidRPr="00557DA2">
        <w:rPr>
          <w:rFonts w:ascii="Arial" w:hAnsi="Arial"/>
          <w:sz w:val="20"/>
          <w:szCs w:val="20"/>
        </w:rPr>
        <w:t>die Mitgliederversammlung</w:t>
      </w:r>
    </w:p>
    <w:p w:rsidR="005A2DF7" w:rsidRPr="00557DA2" w:rsidRDefault="005A2DF7" w:rsidP="002350C0">
      <w:pPr>
        <w:rPr>
          <w:rFonts w:ascii="Arial" w:hAnsi="Arial"/>
          <w:sz w:val="20"/>
          <w:szCs w:val="20"/>
        </w:rPr>
      </w:pPr>
    </w:p>
    <w:p w:rsidR="005A2DF7" w:rsidRPr="00557DA2" w:rsidRDefault="00AA2439" w:rsidP="002350C0">
      <w:pPr>
        <w:rPr>
          <w:rFonts w:ascii="Arial" w:hAnsi="Arial"/>
          <w:b/>
          <w:bCs/>
          <w:sz w:val="20"/>
          <w:szCs w:val="20"/>
        </w:rPr>
      </w:pPr>
      <w:r w:rsidRPr="00557DA2">
        <w:rPr>
          <w:rFonts w:ascii="Arial" w:hAnsi="Arial"/>
          <w:b/>
          <w:bCs/>
          <w:sz w:val="20"/>
          <w:szCs w:val="20"/>
        </w:rPr>
        <w:t>§7 Der Vorstand</w:t>
      </w:r>
    </w:p>
    <w:p w:rsidR="005A2DF7" w:rsidRPr="00557DA2" w:rsidRDefault="00AA2439" w:rsidP="002350C0">
      <w:pPr>
        <w:numPr>
          <w:ilvl w:val="2"/>
          <w:numId w:val="8"/>
        </w:numPr>
        <w:rPr>
          <w:rFonts w:ascii="Arial" w:hAnsi="Arial"/>
          <w:sz w:val="20"/>
          <w:szCs w:val="20"/>
        </w:rPr>
      </w:pPr>
      <w:r w:rsidRPr="00557DA2">
        <w:rPr>
          <w:rFonts w:ascii="Arial" w:hAnsi="Arial"/>
          <w:sz w:val="20"/>
          <w:szCs w:val="20"/>
        </w:rPr>
        <w:t xml:space="preserve">Der geschäftsführende Vorstand </w:t>
      </w:r>
      <w:proofErr w:type="spellStart"/>
      <w:r w:rsidRPr="00557DA2">
        <w:rPr>
          <w:rFonts w:ascii="Arial" w:hAnsi="Arial"/>
          <w:sz w:val="20"/>
          <w:szCs w:val="20"/>
        </w:rPr>
        <w:t>i.S.d</w:t>
      </w:r>
      <w:proofErr w:type="spellEnd"/>
      <w:r w:rsidRPr="00557DA2">
        <w:rPr>
          <w:rFonts w:ascii="Arial" w:hAnsi="Arial"/>
          <w:sz w:val="20"/>
          <w:szCs w:val="20"/>
        </w:rPr>
        <w:t>. §26 BGB besteht aus:</w:t>
      </w:r>
    </w:p>
    <w:p w:rsidR="005A2DF7" w:rsidRPr="00557DA2" w:rsidRDefault="00E5724D" w:rsidP="002350C0">
      <w:pPr>
        <w:ind w:firstLine="709"/>
        <w:rPr>
          <w:rFonts w:ascii="Arial" w:hAnsi="Arial"/>
          <w:sz w:val="20"/>
          <w:szCs w:val="20"/>
        </w:rPr>
      </w:pPr>
      <w:r>
        <w:rPr>
          <w:rFonts w:ascii="Arial" w:hAnsi="Arial"/>
          <w:sz w:val="20"/>
          <w:szCs w:val="20"/>
        </w:rPr>
        <w:t xml:space="preserve">a) </w:t>
      </w:r>
      <w:r w:rsidR="00AA2439" w:rsidRPr="00557DA2">
        <w:rPr>
          <w:rFonts w:ascii="Arial" w:hAnsi="Arial"/>
          <w:sz w:val="20"/>
          <w:szCs w:val="20"/>
        </w:rPr>
        <w:t>dem 1. Vorsitzenden</w:t>
      </w:r>
    </w:p>
    <w:p w:rsidR="005A2DF7" w:rsidRPr="00557DA2" w:rsidRDefault="00E5724D" w:rsidP="002350C0">
      <w:pPr>
        <w:ind w:firstLine="709"/>
        <w:rPr>
          <w:rFonts w:ascii="Arial" w:hAnsi="Arial"/>
          <w:sz w:val="20"/>
          <w:szCs w:val="20"/>
        </w:rPr>
      </w:pPr>
      <w:r>
        <w:rPr>
          <w:rFonts w:ascii="Arial" w:hAnsi="Arial"/>
          <w:sz w:val="20"/>
          <w:szCs w:val="20"/>
        </w:rPr>
        <w:t xml:space="preserve">b) </w:t>
      </w:r>
      <w:r w:rsidR="00AA2439" w:rsidRPr="00557DA2">
        <w:rPr>
          <w:rFonts w:ascii="Arial" w:hAnsi="Arial"/>
          <w:sz w:val="20"/>
          <w:szCs w:val="20"/>
        </w:rPr>
        <w:t>dem 2. Vorsitzenden</w:t>
      </w:r>
    </w:p>
    <w:p w:rsidR="005A2DF7" w:rsidRPr="00557DA2" w:rsidRDefault="00E5724D" w:rsidP="002350C0">
      <w:pPr>
        <w:ind w:firstLine="709"/>
        <w:rPr>
          <w:rFonts w:ascii="Arial" w:hAnsi="Arial"/>
          <w:sz w:val="20"/>
          <w:szCs w:val="20"/>
        </w:rPr>
      </w:pPr>
      <w:r>
        <w:rPr>
          <w:rFonts w:ascii="Arial" w:hAnsi="Arial"/>
          <w:sz w:val="20"/>
          <w:szCs w:val="20"/>
        </w:rPr>
        <w:t xml:space="preserve">c) </w:t>
      </w:r>
      <w:r w:rsidR="00AA2439" w:rsidRPr="00557DA2">
        <w:rPr>
          <w:rFonts w:ascii="Arial" w:hAnsi="Arial"/>
          <w:sz w:val="20"/>
          <w:szCs w:val="20"/>
        </w:rPr>
        <w:t>dem 1. Schriftführer</w:t>
      </w:r>
    </w:p>
    <w:p w:rsidR="005A2DF7" w:rsidRPr="00557DA2" w:rsidRDefault="00E5724D" w:rsidP="002350C0">
      <w:pPr>
        <w:ind w:firstLine="709"/>
        <w:rPr>
          <w:rFonts w:ascii="Arial" w:hAnsi="Arial"/>
          <w:sz w:val="20"/>
          <w:szCs w:val="20"/>
        </w:rPr>
      </w:pPr>
      <w:r>
        <w:rPr>
          <w:rFonts w:ascii="Arial" w:hAnsi="Arial"/>
          <w:sz w:val="20"/>
          <w:szCs w:val="20"/>
        </w:rPr>
        <w:t xml:space="preserve">d) </w:t>
      </w:r>
      <w:r w:rsidR="00AA2439" w:rsidRPr="00557DA2">
        <w:rPr>
          <w:rFonts w:ascii="Arial" w:hAnsi="Arial"/>
          <w:sz w:val="20"/>
          <w:szCs w:val="20"/>
        </w:rPr>
        <w:t>dem 1. Kassenwart</w:t>
      </w:r>
    </w:p>
    <w:p w:rsidR="005A2DF7" w:rsidRPr="00557DA2" w:rsidRDefault="00AA2439" w:rsidP="002350C0">
      <w:pPr>
        <w:numPr>
          <w:ilvl w:val="2"/>
          <w:numId w:val="8"/>
        </w:numPr>
        <w:rPr>
          <w:rFonts w:ascii="Arial" w:hAnsi="Arial"/>
          <w:sz w:val="20"/>
          <w:szCs w:val="20"/>
        </w:rPr>
      </w:pPr>
      <w:r w:rsidRPr="00557DA2">
        <w:rPr>
          <w:rFonts w:ascii="Arial" w:hAnsi="Arial"/>
          <w:sz w:val="20"/>
          <w:szCs w:val="20"/>
        </w:rPr>
        <w:t>Der Vorstand besteht aus den Mitgliedern des geschäftsführenden Vorstandes und(dem erweiterten Vorstand):</w:t>
      </w:r>
    </w:p>
    <w:p w:rsidR="005A2DF7" w:rsidRPr="00557DA2" w:rsidRDefault="00E5724D" w:rsidP="002350C0">
      <w:pPr>
        <w:ind w:firstLine="709"/>
        <w:rPr>
          <w:rFonts w:ascii="Arial" w:hAnsi="Arial"/>
          <w:sz w:val="20"/>
          <w:szCs w:val="20"/>
        </w:rPr>
      </w:pPr>
      <w:r>
        <w:rPr>
          <w:rFonts w:ascii="Arial" w:hAnsi="Arial"/>
          <w:sz w:val="20"/>
          <w:szCs w:val="20"/>
        </w:rPr>
        <w:t xml:space="preserve">e) </w:t>
      </w:r>
      <w:r w:rsidR="00AA2439" w:rsidRPr="00557DA2">
        <w:rPr>
          <w:rFonts w:ascii="Arial" w:hAnsi="Arial"/>
          <w:sz w:val="20"/>
          <w:szCs w:val="20"/>
        </w:rPr>
        <w:t>dem 1. Gewässerobmann</w:t>
      </w:r>
    </w:p>
    <w:p w:rsidR="005A2DF7" w:rsidRPr="00557DA2" w:rsidRDefault="00AA2439" w:rsidP="002350C0">
      <w:pPr>
        <w:ind w:firstLine="709"/>
        <w:rPr>
          <w:rFonts w:ascii="Arial" w:hAnsi="Arial"/>
          <w:sz w:val="20"/>
          <w:szCs w:val="20"/>
        </w:rPr>
      </w:pPr>
      <w:r w:rsidRPr="00557DA2">
        <w:rPr>
          <w:rFonts w:ascii="Arial" w:hAnsi="Arial"/>
          <w:sz w:val="20"/>
          <w:szCs w:val="20"/>
        </w:rPr>
        <w:t>f)</w:t>
      </w:r>
      <w:r w:rsidR="00E5724D">
        <w:rPr>
          <w:rFonts w:ascii="Arial" w:hAnsi="Arial"/>
          <w:sz w:val="20"/>
          <w:szCs w:val="20"/>
        </w:rPr>
        <w:t xml:space="preserve"> </w:t>
      </w:r>
      <w:r w:rsidRPr="00557DA2">
        <w:rPr>
          <w:rFonts w:ascii="Arial" w:hAnsi="Arial"/>
          <w:sz w:val="20"/>
          <w:szCs w:val="20"/>
        </w:rPr>
        <w:t>dem 1. Jugendwart*</w:t>
      </w:r>
    </w:p>
    <w:p w:rsidR="005A2DF7" w:rsidRPr="00557DA2" w:rsidRDefault="00AA2439" w:rsidP="002350C0">
      <w:pPr>
        <w:ind w:firstLine="709"/>
        <w:rPr>
          <w:rFonts w:ascii="Arial" w:hAnsi="Arial"/>
          <w:sz w:val="20"/>
          <w:szCs w:val="20"/>
        </w:rPr>
      </w:pPr>
      <w:r w:rsidRPr="00557DA2">
        <w:rPr>
          <w:rFonts w:ascii="Arial" w:hAnsi="Arial"/>
          <w:sz w:val="20"/>
          <w:szCs w:val="20"/>
        </w:rPr>
        <w:t>g)</w:t>
      </w:r>
      <w:r w:rsidR="00E5724D">
        <w:rPr>
          <w:rFonts w:ascii="Arial" w:hAnsi="Arial"/>
          <w:sz w:val="20"/>
          <w:szCs w:val="20"/>
        </w:rPr>
        <w:t xml:space="preserve"> </w:t>
      </w:r>
      <w:r w:rsidRPr="00557DA2">
        <w:rPr>
          <w:rFonts w:ascii="Arial" w:hAnsi="Arial"/>
          <w:sz w:val="20"/>
          <w:szCs w:val="20"/>
        </w:rPr>
        <w:t>dem 1. Sportwart*</w:t>
      </w:r>
    </w:p>
    <w:p w:rsidR="005A2DF7" w:rsidRPr="00557DA2" w:rsidRDefault="00AA2439" w:rsidP="002350C0">
      <w:pPr>
        <w:ind w:firstLine="709"/>
        <w:rPr>
          <w:rFonts w:ascii="Arial" w:hAnsi="Arial"/>
          <w:sz w:val="20"/>
          <w:szCs w:val="20"/>
        </w:rPr>
      </w:pPr>
      <w:r w:rsidRPr="00557DA2">
        <w:rPr>
          <w:rFonts w:ascii="Arial" w:hAnsi="Arial"/>
          <w:sz w:val="20"/>
          <w:szCs w:val="20"/>
        </w:rPr>
        <w:t>h)</w:t>
      </w:r>
      <w:r w:rsidR="00E5724D">
        <w:rPr>
          <w:rFonts w:ascii="Arial" w:hAnsi="Arial"/>
          <w:sz w:val="20"/>
          <w:szCs w:val="20"/>
        </w:rPr>
        <w:t xml:space="preserve"> </w:t>
      </w:r>
      <w:r w:rsidRPr="00557DA2">
        <w:rPr>
          <w:rFonts w:ascii="Arial" w:hAnsi="Arial"/>
          <w:sz w:val="20"/>
          <w:szCs w:val="20"/>
        </w:rPr>
        <w:t>dem 2. Kassenwart*</w:t>
      </w:r>
    </w:p>
    <w:p w:rsidR="005A2DF7" w:rsidRPr="00557DA2" w:rsidRDefault="00AA2439" w:rsidP="002350C0">
      <w:pPr>
        <w:ind w:firstLine="709"/>
        <w:rPr>
          <w:rFonts w:ascii="Arial" w:hAnsi="Arial"/>
          <w:sz w:val="20"/>
          <w:szCs w:val="20"/>
        </w:rPr>
      </w:pPr>
      <w:r w:rsidRPr="00557DA2">
        <w:rPr>
          <w:rFonts w:ascii="Arial" w:hAnsi="Arial"/>
          <w:sz w:val="20"/>
          <w:szCs w:val="20"/>
        </w:rPr>
        <w:t>i)</w:t>
      </w:r>
      <w:r w:rsidR="00E5724D">
        <w:rPr>
          <w:rFonts w:ascii="Arial" w:hAnsi="Arial"/>
          <w:sz w:val="20"/>
          <w:szCs w:val="20"/>
        </w:rPr>
        <w:t xml:space="preserve"> </w:t>
      </w:r>
      <w:r w:rsidRPr="00557DA2">
        <w:rPr>
          <w:rFonts w:ascii="Arial" w:hAnsi="Arial"/>
          <w:sz w:val="20"/>
          <w:szCs w:val="20"/>
        </w:rPr>
        <w:t>dem 2. Schriftführer*</w:t>
      </w:r>
    </w:p>
    <w:p w:rsidR="005A2DF7" w:rsidRPr="00557DA2" w:rsidRDefault="00AA2439" w:rsidP="002350C0">
      <w:pPr>
        <w:rPr>
          <w:rFonts w:ascii="Arial" w:hAnsi="Arial"/>
          <w:sz w:val="20"/>
          <w:szCs w:val="20"/>
        </w:rPr>
      </w:pPr>
      <w:r w:rsidRPr="00557DA2">
        <w:rPr>
          <w:rFonts w:ascii="Arial" w:hAnsi="Arial"/>
          <w:sz w:val="20"/>
          <w:szCs w:val="20"/>
        </w:rPr>
        <w:t>(* wird nur bei Bedarf gewählt)</w:t>
      </w:r>
    </w:p>
    <w:p w:rsidR="005A2DF7" w:rsidRPr="00557DA2" w:rsidRDefault="00AA2439" w:rsidP="002350C0">
      <w:pPr>
        <w:numPr>
          <w:ilvl w:val="2"/>
          <w:numId w:val="8"/>
        </w:numPr>
        <w:rPr>
          <w:rFonts w:ascii="Arial" w:hAnsi="Arial"/>
          <w:sz w:val="20"/>
          <w:szCs w:val="20"/>
        </w:rPr>
      </w:pPr>
      <w:r w:rsidRPr="00557DA2">
        <w:rPr>
          <w:rFonts w:ascii="Arial" w:hAnsi="Arial"/>
          <w:sz w:val="20"/>
          <w:szCs w:val="20"/>
        </w:rPr>
        <w:t>Der Verein wird gerichtlich und außergerichtlich jeweils durch zwei Mitglieder des geschäftsführenden Vorstandes oder durch den 1. Vorsitzenden allein vertreten.</w:t>
      </w:r>
    </w:p>
    <w:p w:rsidR="005A2DF7" w:rsidRPr="00557DA2" w:rsidRDefault="00AA2439" w:rsidP="002350C0">
      <w:pPr>
        <w:numPr>
          <w:ilvl w:val="2"/>
          <w:numId w:val="8"/>
        </w:numPr>
        <w:rPr>
          <w:rFonts w:ascii="Arial" w:hAnsi="Arial"/>
          <w:sz w:val="20"/>
          <w:szCs w:val="20"/>
        </w:rPr>
      </w:pPr>
      <w:r w:rsidRPr="00557DA2">
        <w:rPr>
          <w:rFonts w:ascii="Arial" w:hAnsi="Arial"/>
          <w:sz w:val="20"/>
          <w:szCs w:val="20"/>
        </w:rPr>
        <w:t>Die Vereinigung mehrerer Vorstandsämter im geschäftsführenden Vorstand a) bis d) ist unzulässig. Vorstandsmitglieder des geschäftsführenden Vorstandes a) bis d) können  Vorstandsämter der weiteren Vorstandsämter  zu e) bis h) übernehmen.</w:t>
      </w:r>
    </w:p>
    <w:p w:rsidR="005A2DF7" w:rsidRPr="00557DA2" w:rsidRDefault="00AA2439" w:rsidP="002350C0">
      <w:pPr>
        <w:numPr>
          <w:ilvl w:val="2"/>
          <w:numId w:val="8"/>
        </w:numPr>
        <w:rPr>
          <w:rFonts w:ascii="Arial" w:hAnsi="Arial"/>
          <w:sz w:val="20"/>
          <w:szCs w:val="20"/>
        </w:rPr>
      </w:pPr>
      <w:r w:rsidRPr="00557DA2">
        <w:rPr>
          <w:rFonts w:ascii="Arial" w:hAnsi="Arial"/>
          <w:sz w:val="20"/>
          <w:szCs w:val="20"/>
        </w:rPr>
        <w:t>Der Vorstand wird von der Mitgliederversammlung auf die Dauer von 3 Jahren, vom Tage der Wahl an gerechnet, gewählt.  Er bleibt jedoch bis zur Neuwahl des Vorstandes im Amt. Der 1. Vorsitzende wir mit einem Jahr Versatz  nach den anderen Vorstandsmitgliedern gewählt.</w:t>
      </w:r>
    </w:p>
    <w:p w:rsidR="005A2DF7" w:rsidRPr="00557DA2" w:rsidRDefault="00AA2439" w:rsidP="002350C0">
      <w:pPr>
        <w:numPr>
          <w:ilvl w:val="2"/>
          <w:numId w:val="8"/>
        </w:numPr>
        <w:rPr>
          <w:rFonts w:ascii="Arial" w:hAnsi="Arial"/>
          <w:sz w:val="20"/>
          <w:szCs w:val="20"/>
        </w:rPr>
      </w:pPr>
      <w:r w:rsidRPr="00557DA2">
        <w:rPr>
          <w:rFonts w:ascii="Arial" w:hAnsi="Arial"/>
          <w:sz w:val="20"/>
          <w:szCs w:val="20"/>
        </w:rPr>
        <w:t xml:space="preserve">Scheidet ein Mitglied des Vorstandes während der Amtsperiode aus, so wählt der Vorstand ein </w:t>
      </w:r>
      <w:r w:rsidRPr="00557DA2">
        <w:rPr>
          <w:rFonts w:ascii="Arial" w:hAnsi="Arial"/>
          <w:sz w:val="20"/>
          <w:szCs w:val="20"/>
        </w:rPr>
        <w:lastRenderedPageBreak/>
        <w:t>Ersatzmitglied (aus den Reihen der Vereinsmitglieder) für die restliche Amtsdauer des Ausgeschiedenen.</w:t>
      </w:r>
    </w:p>
    <w:p w:rsidR="005A2DF7" w:rsidRDefault="005A2DF7" w:rsidP="002350C0">
      <w:pPr>
        <w:rPr>
          <w:rFonts w:ascii="Arial" w:hAnsi="Arial"/>
          <w:sz w:val="20"/>
          <w:szCs w:val="20"/>
        </w:rPr>
      </w:pPr>
    </w:p>
    <w:p w:rsidR="005F441F" w:rsidRPr="00557DA2" w:rsidRDefault="005F441F" w:rsidP="002350C0">
      <w:pPr>
        <w:rPr>
          <w:rFonts w:ascii="Arial" w:hAnsi="Arial"/>
          <w:sz w:val="20"/>
          <w:szCs w:val="20"/>
        </w:rPr>
      </w:pPr>
    </w:p>
    <w:p w:rsidR="005A2DF7" w:rsidRPr="00557DA2" w:rsidRDefault="00AA2439" w:rsidP="002350C0">
      <w:pPr>
        <w:rPr>
          <w:rFonts w:ascii="Arial" w:hAnsi="Arial"/>
          <w:sz w:val="20"/>
          <w:szCs w:val="20"/>
        </w:rPr>
      </w:pPr>
      <w:r w:rsidRPr="00557DA2">
        <w:rPr>
          <w:rFonts w:ascii="Arial" w:hAnsi="Arial"/>
          <w:b/>
          <w:bCs/>
          <w:sz w:val="20"/>
          <w:szCs w:val="20"/>
        </w:rPr>
        <w:t>§8 Beschlussfassung des Vorstandes</w:t>
      </w:r>
      <w:r w:rsidRPr="00557DA2">
        <w:rPr>
          <w:rFonts w:ascii="Arial" w:hAnsi="Arial"/>
          <w:sz w:val="20"/>
          <w:szCs w:val="20"/>
        </w:rPr>
        <w:tab/>
      </w:r>
      <w:r w:rsidRPr="00557DA2">
        <w:rPr>
          <w:rFonts w:ascii="Arial" w:hAnsi="Arial"/>
          <w:sz w:val="20"/>
          <w:szCs w:val="20"/>
        </w:rPr>
        <w:tab/>
      </w:r>
    </w:p>
    <w:p w:rsidR="005A2DF7" w:rsidRPr="00557DA2" w:rsidRDefault="00E5724D" w:rsidP="002350C0">
      <w:pPr>
        <w:rPr>
          <w:rFonts w:ascii="Arial" w:hAnsi="Arial"/>
          <w:sz w:val="20"/>
          <w:szCs w:val="20"/>
        </w:rPr>
      </w:pPr>
      <w:r>
        <w:rPr>
          <w:rFonts w:ascii="Arial" w:hAnsi="Arial"/>
          <w:sz w:val="20"/>
          <w:szCs w:val="20"/>
        </w:rPr>
        <w:t>(1)</w:t>
      </w:r>
      <w:r>
        <w:rPr>
          <w:rFonts w:ascii="Arial" w:hAnsi="Arial"/>
          <w:sz w:val="20"/>
          <w:szCs w:val="20"/>
        </w:rPr>
        <w:tab/>
      </w:r>
      <w:r w:rsidR="00AA2439" w:rsidRPr="00557DA2">
        <w:rPr>
          <w:rFonts w:ascii="Arial" w:hAnsi="Arial"/>
          <w:sz w:val="20"/>
          <w:szCs w:val="20"/>
        </w:rPr>
        <w:t>Der Vorstand fasst seine Beschlüsse im Allgemeinen in Vorstandssitzungen, die</w:t>
      </w:r>
    </w:p>
    <w:p w:rsidR="005A2DF7" w:rsidRPr="00557DA2" w:rsidRDefault="00AA2439" w:rsidP="002350C0">
      <w:pPr>
        <w:rPr>
          <w:rFonts w:ascii="Arial" w:hAnsi="Arial"/>
          <w:sz w:val="20"/>
          <w:szCs w:val="20"/>
        </w:rPr>
      </w:pPr>
      <w:r w:rsidRPr="00557DA2">
        <w:rPr>
          <w:rFonts w:ascii="Arial" w:hAnsi="Arial"/>
          <w:sz w:val="20"/>
          <w:szCs w:val="20"/>
        </w:rPr>
        <w:t xml:space="preserve"> vom 1.Vorsitzenden oder vom 2.Vorsitzenden schriftlich, fernmündlich, per </w:t>
      </w:r>
      <w:r w:rsidR="00E5724D" w:rsidRPr="00557DA2">
        <w:rPr>
          <w:rFonts w:ascii="Arial" w:hAnsi="Arial"/>
          <w:sz w:val="20"/>
          <w:szCs w:val="20"/>
        </w:rPr>
        <w:t>E-Mail</w:t>
      </w:r>
      <w:r w:rsidRPr="00557DA2">
        <w:rPr>
          <w:rFonts w:ascii="Arial" w:hAnsi="Arial"/>
          <w:sz w:val="20"/>
          <w:szCs w:val="20"/>
        </w:rPr>
        <w:t xml:space="preserve"> oder telegraphisch einberufen werden. In jedem Fall ist eine Einberufungsfrist von drei Tagen einzuhalten. Einer Mitteilung einer Tagesordnung bedarf es nicht. Der Vorstand  ist beschlussfähig, wenn mindestens zwei geschäftsführende Vorstandsmitglieder, darunter der 1. oder 2. Vorsitzende, anwesend sind. Bei der Beschlussfassung entscheidet die Mehrheit der abgegebenen gültigen Stimmen. Bei Stimmengleichheit entscheidet die Stimme des Leiters der Vorstandssitzung.</w:t>
      </w:r>
    </w:p>
    <w:p w:rsidR="005A2DF7" w:rsidRPr="00557DA2" w:rsidRDefault="00E5724D" w:rsidP="002350C0">
      <w:pPr>
        <w:rPr>
          <w:rFonts w:ascii="Arial" w:hAnsi="Arial"/>
          <w:sz w:val="20"/>
          <w:szCs w:val="20"/>
        </w:rPr>
      </w:pPr>
      <w:r>
        <w:rPr>
          <w:rFonts w:ascii="Arial" w:hAnsi="Arial"/>
          <w:sz w:val="20"/>
          <w:szCs w:val="20"/>
        </w:rPr>
        <w:t>(2)</w:t>
      </w:r>
      <w:r>
        <w:rPr>
          <w:rFonts w:ascii="Arial" w:hAnsi="Arial"/>
          <w:sz w:val="20"/>
          <w:szCs w:val="20"/>
        </w:rPr>
        <w:tab/>
      </w:r>
      <w:r w:rsidR="00AA2439" w:rsidRPr="00557DA2">
        <w:rPr>
          <w:rFonts w:ascii="Arial" w:hAnsi="Arial"/>
          <w:sz w:val="20"/>
          <w:szCs w:val="20"/>
        </w:rPr>
        <w:t xml:space="preserve">Die Vorstandssitzung leitet </w:t>
      </w:r>
      <w:proofErr w:type="gramStart"/>
      <w:r w:rsidR="00AA2439" w:rsidRPr="00557DA2">
        <w:rPr>
          <w:rFonts w:ascii="Arial" w:hAnsi="Arial"/>
          <w:sz w:val="20"/>
          <w:szCs w:val="20"/>
        </w:rPr>
        <w:t>der 1. Vorsitzende</w:t>
      </w:r>
      <w:proofErr w:type="gramEnd"/>
      <w:r w:rsidR="00AA2439" w:rsidRPr="00557DA2">
        <w:rPr>
          <w:rFonts w:ascii="Arial" w:hAnsi="Arial"/>
          <w:sz w:val="20"/>
          <w:szCs w:val="20"/>
        </w:rPr>
        <w:t>, bei dessen Abwesenheit der 2. Vorsitzende. Die Beschlüsse des Vorstands sind zu Beweiszwecken zu protokollieren und vom Sitzungsleiter  zu unterschreiben.</w:t>
      </w:r>
    </w:p>
    <w:p w:rsidR="005A2DF7" w:rsidRPr="00557DA2" w:rsidRDefault="00E5724D" w:rsidP="002350C0">
      <w:pPr>
        <w:rPr>
          <w:rFonts w:ascii="Arial" w:hAnsi="Arial"/>
          <w:sz w:val="20"/>
          <w:szCs w:val="20"/>
        </w:rPr>
      </w:pPr>
      <w:r>
        <w:rPr>
          <w:rFonts w:ascii="Arial" w:hAnsi="Arial"/>
          <w:sz w:val="20"/>
          <w:szCs w:val="20"/>
        </w:rPr>
        <w:t>(3)</w:t>
      </w:r>
      <w:r>
        <w:rPr>
          <w:rFonts w:ascii="Arial" w:hAnsi="Arial"/>
          <w:sz w:val="20"/>
          <w:szCs w:val="20"/>
        </w:rPr>
        <w:tab/>
      </w:r>
      <w:r w:rsidR="00AA2439" w:rsidRPr="00557DA2">
        <w:rPr>
          <w:rFonts w:ascii="Arial" w:hAnsi="Arial"/>
          <w:sz w:val="20"/>
          <w:szCs w:val="20"/>
        </w:rPr>
        <w:t xml:space="preserve">Ein </w:t>
      </w:r>
      <w:proofErr w:type="spellStart"/>
      <w:r w:rsidR="00AA2439" w:rsidRPr="00557DA2">
        <w:rPr>
          <w:rFonts w:ascii="Arial" w:hAnsi="Arial"/>
          <w:sz w:val="20"/>
          <w:szCs w:val="20"/>
        </w:rPr>
        <w:t>Vorstandsbeschluß</w:t>
      </w:r>
      <w:proofErr w:type="spellEnd"/>
      <w:r w:rsidR="00AA2439" w:rsidRPr="00557DA2">
        <w:rPr>
          <w:rFonts w:ascii="Arial" w:hAnsi="Arial"/>
          <w:sz w:val="20"/>
          <w:szCs w:val="20"/>
        </w:rPr>
        <w:t xml:space="preserve"> kann auf schriftlichem Wege oder fernmündlich gefasst werden, wenn alle Vorstandsmitglieder ihre Zustimmung zu der beschließenden Reglung erklären.</w:t>
      </w:r>
    </w:p>
    <w:p w:rsidR="005A2DF7" w:rsidRPr="00557DA2" w:rsidRDefault="00E5724D" w:rsidP="002350C0">
      <w:pPr>
        <w:rPr>
          <w:rFonts w:ascii="Arial" w:hAnsi="Arial"/>
          <w:sz w:val="20"/>
          <w:szCs w:val="20"/>
        </w:rPr>
      </w:pPr>
      <w:r>
        <w:rPr>
          <w:rFonts w:ascii="Arial" w:hAnsi="Arial"/>
          <w:sz w:val="20"/>
          <w:szCs w:val="20"/>
        </w:rPr>
        <w:t>(4)</w:t>
      </w:r>
      <w:r>
        <w:rPr>
          <w:rFonts w:ascii="Arial" w:hAnsi="Arial"/>
          <w:sz w:val="20"/>
          <w:szCs w:val="20"/>
        </w:rPr>
        <w:tab/>
      </w:r>
      <w:r w:rsidR="00AA2439" w:rsidRPr="00557DA2">
        <w:rPr>
          <w:rFonts w:ascii="Arial" w:hAnsi="Arial"/>
          <w:sz w:val="20"/>
          <w:szCs w:val="20"/>
        </w:rPr>
        <w:t>Jedes Vorstandsmitglied hat eine Stimme, bei Mehrfachbelegung eines Amtes durch eine Person bleibt es bei einer Stimme als Stimmrecht.</w:t>
      </w:r>
    </w:p>
    <w:p w:rsidR="005A2DF7" w:rsidRPr="00557DA2" w:rsidRDefault="00E5724D" w:rsidP="002350C0">
      <w:pPr>
        <w:rPr>
          <w:rFonts w:ascii="Arial" w:hAnsi="Arial"/>
          <w:sz w:val="20"/>
          <w:szCs w:val="20"/>
        </w:rPr>
      </w:pPr>
      <w:r>
        <w:rPr>
          <w:rFonts w:ascii="Arial" w:hAnsi="Arial"/>
          <w:sz w:val="20"/>
          <w:szCs w:val="20"/>
        </w:rPr>
        <w:t>(5)</w:t>
      </w:r>
      <w:r>
        <w:rPr>
          <w:rFonts w:ascii="Arial" w:hAnsi="Arial"/>
          <w:sz w:val="20"/>
          <w:szCs w:val="20"/>
        </w:rPr>
        <w:tab/>
      </w:r>
      <w:r w:rsidR="00AA2439" w:rsidRPr="00557DA2">
        <w:rPr>
          <w:rFonts w:ascii="Arial" w:hAnsi="Arial"/>
          <w:sz w:val="20"/>
          <w:szCs w:val="20"/>
        </w:rPr>
        <w:t>Die Gewässerordnung wird vom Vorstand bestimmt.</w:t>
      </w:r>
    </w:p>
    <w:p w:rsidR="005A2DF7" w:rsidRPr="00557DA2" w:rsidRDefault="005A2DF7" w:rsidP="002350C0">
      <w:pPr>
        <w:rPr>
          <w:rFonts w:ascii="Arial" w:hAnsi="Arial"/>
          <w:sz w:val="20"/>
          <w:szCs w:val="20"/>
        </w:rPr>
      </w:pPr>
    </w:p>
    <w:p w:rsidR="005A2DF7" w:rsidRPr="00557DA2" w:rsidRDefault="00AA2439" w:rsidP="002350C0">
      <w:pPr>
        <w:rPr>
          <w:rFonts w:ascii="Arial" w:hAnsi="Arial"/>
          <w:sz w:val="20"/>
          <w:szCs w:val="20"/>
        </w:rPr>
      </w:pPr>
      <w:r w:rsidRPr="00557DA2">
        <w:rPr>
          <w:rFonts w:ascii="Arial" w:hAnsi="Arial"/>
          <w:b/>
          <w:bCs/>
          <w:sz w:val="20"/>
          <w:szCs w:val="20"/>
        </w:rPr>
        <w:t>§9 Der erweiterte Vorstand</w:t>
      </w:r>
    </w:p>
    <w:p w:rsidR="005A2DF7" w:rsidRPr="00557DA2" w:rsidRDefault="00E5724D" w:rsidP="002350C0">
      <w:pPr>
        <w:rPr>
          <w:rFonts w:ascii="Arial" w:hAnsi="Arial"/>
          <w:sz w:val="20"/>
          <w:szCs w:val="20"/>
        </w:rPr>
      </w:pPr>
      <w:r>
        <w:rPr>
          <w:rFonts w:ascii="Arial" w:hAnsi="Arial"/>
          <w:sz w:val="20"/>
          <w:szCs w:val="20"/>
        </w:rPr>
        <w:t>(1)</w:t>
      </w:r>
      <w:r>
        <w:rPr>
          <w:rFonts w:ascii="Arial" w:hAnsi="Arial"/>
          <w:sz w:val="20"/>
          <w:szCs w:val="20"/>
        </w:rPr>
        <w:tab/>
      </w:r>
      <w:r w:rsidR="00AA2439" w:rsidRPr="00557DA2">
        <w:rPr>
          <w:rFonts w:ascii="Arial" w:hAnsi="Arial"/>
          <w:sz w:val="20"/>
          <w:szCs w:val="20"/>
        </w:rPr>
        <w:t>Dem erweiterten Vorstand gehören Beauftragte für spezielle Fachbereiche an, die</w:t>
      </w:r>
      <w:r>
        <w:rPr>
          <w:rFonts w:ascii="Arial" w:hAnsi="Arial"/>
          <w:sz w:val="20"/>
          <w:szCs w:val="20"/>
        </w:rPr>
        <w:t xml:space="preserve"> vom Vorstand </w:t>
      </w:r>
      <w:r w:rsidR="00AA2439" w:rsidRPr="00557DA2">
        <w:rPr>
          <w:rFonts w:ascii="Arial" w:hAnsi="Arial"/>
          <w:sz w:val="20"/>
          <w:szCs w:val="20"/>
        </w:rPr>
        <w:t>aufgrund ihrer fachlichen Qualif</w:t>
      </w:r>
      <w:r>
        <w:rPr>
          <w:rFonts w:ascii="Arial" w:hAnsi="Arial"/>
          <w:sz w:val="20"/>
          <w:szCs w:val="20"/>
        </w:rPr>
        <w:t xml:space="preserve">ikation eingesetzt werden. Die </w:t>
      </w:r>
      <w:r w:rsidR="00AA2439" w:rsidRPr="00557DA2">
        <w:rPr>
          <w:rFonts w:ascii="Arial" w:hAnsi="Arial"/>
          <w:sz w:val="20"/>
          <w:szCs w:val="20"/>
        </w:rPr>
        <w:t xml:space="preserve">Beauftragten haben </w:t>
      </w:r>
      <w:r>
        <w:rPr>
          <w:rFonts w:ascii="Arial" w:hAnsi="Arial"/>
          <w:sz w:val="20"/>
          <w:szCs w:val="20"/>
        </w:rPr>
        <w:t xml:space="preserve">Sitz und Stimme im erweiterten für alle Belange in ihrem </w:t>
      </w:r>
      <w:r w:rsidR="00AA2439" w:rsidRPr="00557DA2">
        <w:rPr>
          <w:rFonts w:ascii="Arial" w:hAnsi="Arial"/>
          <w:sz w:val="20"/>
          <w:szCs w:val="20"/>
        </w:rPr>
        <w:t>Bereich.</w:t>
      </w:r>
    </w:p>
    <w:p w:rsidR="005A2DF7" w:rsidRPr="00557DA2" w:rsidRDefault="005A2DF7" w:rsidP="002350C0">
      <w:pPr>
        <w:rPr>
          <w:rFonts w:ascii="Arial" w:hAnsi="Arial"/>
          <w:sz w:val="20"/>
          <w:szCs w:val="20"/>
        </w:rPr>
      </w:pPr>
    </w:p>
    <w:p w:rsidR="005A2DF7" w:rsidRPr="00557DA2" w:rsidRDefault="00AA2439" w:rsidP="002350C0">
      <w:pPr>
        <w:rPr>
          <w:rFonts w:ascii="Arial" w:hAnsi="Arial"/>
          <w:sz w:val="20"/>
          <w:szCs w:val="20"/>
        </w:rPr>
      </w:pPr>
      <w:r w:rsidRPr="00557DA2">
        <w:rPr>
          <w:rFonts w:ascii="Arial" w:hAnsi="Arial"/>
          <w:b/>
          <w:bCs/>
          <w:sz w:val="20"/>
          <w:szCs w:val="20"/>
        </w:rPr>
        <w:t>§10 Mitgliederversammlung</w:t>
      </w:r>
    </w:p>
    <w:p w:rsidR="005A2DF7" w:rsidRPr="00557DA2" w:rsidRDefault="00AA2439" w:rsidP="002350C0">
      <w:pPr>
        <w:numPr>
          <w:ilvl w:val="4"/>
          <w:numId w:val="9"/>
        </w:numPr>
        <w:rPr>
          <w:rFonts w:ascii="Arial" w:hAnsi="Arial"/>
          <w:sz w:val="20"/>
          <w:szCs w:val="20"/>
        </w:rPr>
      </w:pPr>
      <w:r w:rsidRPr="00557DA2">
        <w:rPr>
          <w:rFonts w:ascii="Arial" w:hAnsi="Arial"/>
          <w:sz w:val="20"/>
          <w:szCs w:val="20"/>
        </w:rPr>
        <w:t>In der Mitgliederversammlung hat ein jedes anwesendes aktives volljähriges Mitglied-auch Ehrenmitglied- eine Stimme.</w:t>
      </w:r>
    </w:p>
    <w:p w:rsidR="005A2DF7" w:rsidRPr="00557DA2" w:rsidRDefault="00AA2439" w:rsidP="002350C0">
      <w:pPr>
        <w:numPr>
          <w:ilvl w:val="4"/>
          <w:numId w:val="9"/>
        </w:numPr>
        <w:rPr>
          <w:rFonts w:ascii="Arial" w:hAnsi="Arial"/>
          <w:sz w:val="20"/>
          <w:szCs w:val="20"/>
        </w:rPr>
      </w:pPr>
      <w:r w:rsidRPr="00557DA2">
        <w:rPr>
          <w:rFonts w:ascii="Arial" w:hAnsi="Arial"/>
          <w:sz w:val="20"/>
          <w:szCs w:val="20"/>
        </w:rPr>
        <w:t>Die Mitgliederversammlung ist insbesondere für folgende Angelegenheiten zuständig:</w:t>
      </w:r>
    </w:p>
    <w:p w:rsidR="005A2DF7" w:rsidRPr="00557DA2" w:rsidRDefault="00AA2439" w:rsidP="002350C0">
      <w:pPr>
        <w:ind w:firstLine="709"/>
        <w:rPr>
          <w:rFonts w:ascii="Arial" w:hAnsi="Arial"/>
          <w:sz w:val="20"/>
          <w:szCs w:val="20"/>
        </w:rPr>
      </w:pPr>
      <w:r w:rsidRPr="00557DA2">
        <w:rPr>
          <w:rFonts w:ascii="Arial" w:hAnsi="Arial"/>
          <w:sz w:val="20"/>
          <w:szCs w:val="20"/>
        </w:rPr>
        <w:t>a) Entgegennahme des Berichtes des Vorstandes.</w:t>
      </w:r>
    </w:p>
    <w:p w:rsidR="005A2DF7" w:rsidRPr="00557DA2" w:rsidRDefault="00AA2439" w:rsidP="002350C0">
      <w:pPr>
        <w:ind w:firstLine="709"/>
        <w:rPr>
          <w:rFonts w:ascii="Arial" w:hAnsi="Arial"/>
          <w:sz w:val="20"/>
          <w:szCs w:val="20"/>
        </w:rPr>
      </w:pPr>
      <w:r w:rsidRPr="00557DA2">
        <w:rPr>
          <w:rFonts w:ascii="Arial" w:hAnsi="Arial"/>
          <w:sz w:val="20"/>
          <w:szCs w:val="20"/>
        </w:rPr>
        <w:t>b) Entlastung des Vorstandes</w:t>
      </w:r>
    </w:p>
    <w:p w:rsidR="005A2DF7" w:rsidRPr="00557DA2" w:rsidRDefault="00AA2439" w:rsidP="002350C0">
      <w:pPr>
        <w:ind w:firstLine="709"/>
        <w:rPr>
          <w:rFonts w:ascii="Arial" w:hAnsi="Arial"/>
          <w:sz w:val="20"/>
          <w:szCs w:val="20"/>
        </w:rPr>
      </w:pPr>
      <w:r w:rsidRPr="00557DA2">
        <w:rPr>
          <w:rFonts w:ascii="Arial" w:hAnsi="Arial"/>
          <w:sz w:val="20"/>
          <w:szCs w:val="20"/>
        </w:rPr>
        <w:t>c) Vorschlag und Wahl der Kassenprüfer</w:t>
      </w:r>
    </w:p>
    <w:p w:rsidR="005A2DF7" w:rsidRPr="00557DA2" w:rsidRDefault="00AA2439" w:rsidP="002350C0">
      <w:pPr>
        <w:ind w:firstLine="709"/>
        <w:rPr>
          <w:rFonts w:ascii="Arial" w:hAnsi="Arial"/>
          <w:sz w:val="20"/>
          <w:szCs w:val="20"/>
        </w:rPr>
      </w:pPr>
      <w:r w:rsidRPr="00557DA2">
        <w:rPr>
          <w:rFonts w:ascii="Arial" w:hAnsi="Arial"/>
          <w:sz w:val="20"/>
          <w:szCs w:val="20"/>
        </w:rPr>
        <w:t>d) Festsetzung der Höhe der Mitgliederbeiträge</w:t>
      </w:r>
    </w:p>
    <w:p w:rsidR="005A2DF7" w:rsidRPr="00557DA2" w:rsidRDefault="00AA2439" w:rsidP="002350C0">
      <w:pPr>
        <w:ind w:firstLine="709"/>
        <w:rPr>
          <w:rFonts w:ascii="Arial" w:hAnsi="Arial"/>
          <w:sz w:val="20"/>
          <w:szCs w:val="20"/>
        </w:rPr>
      </w:pPr>
      <w:r w:rsidRPr="00557DA2">
        <w:rPr>
          <w:rFonts w:ascii="Arial" w:hAnsi="Arial"/>
          <w:sz w:val="20"/>
          <w:szCs w:val="20"/>
        </w:rPr>
        <w:t>e) Wahl und Abberufung der Mitglieder des Vorstandes</w:t>
      </w:r>
    </w:p>
    <w:p w:rsidR="005A2DF7" w:rsidRPr="00557DA2" w:rsidRDefault="00AA2439" w:rsidP="002350C0">
      <w:pPr>
        <w:ind w:firstLine="709"/>
        <w:rPr>
          <w:rFonts w:ascii="Arial" w:hAnsi="Arial"/>
          <w:sz w:val="20"/>
          <w:szCs w:val="20"/>
        </w:rPr>
      </w:pPr>
      <w:r w:rsidRPr="00557DA2">
        <w:rPr>
          <w:rFonts w:ascii="Arial" w:hAnsi="Arial"/>
          <w:sz w:val="20"/>
          <w:szCs w:val="20"/>
        </w:rPr>
        <w:t>f) Beschlussfassung über die Änderung der Satzung und über die Auflösung des Vereins</w:t>
      </w:r>
    </w:p>
    <w:p w:rsidR="005A2DF7" w:rsidRPr="00557DA2" w:rsidRDefault="00AA2439" w:rsidP="002350C0">
      <w:pPr>
        <w:ind w:firstLine="709"/>
        <w:rPr>
          <w:rFonts w:ascii="Arial" w:hAnsi="Arial"/>
          <w:sz w:val="20"/>
          <w:szCs w:val="20"/>
        </w:rPr>
      </w:pPr>
      <w:r w:rsidRPr="00557DA2">
        <w:rPr>
          <w:rFonts w:ascii="Arial" w:hAnsi="Arial"/>
          <w:sz w:val="20"/>
          <w:szCs w:val="20"/>
        </w:rPr>
        <w:t>g) Ernennung von Ehrenmitgliedern</w:t>
      </w:r>
    </w:p>
    <w:p w:rsidR="005A2DF7" w:rsidRPr="00557DA2" w:rsidRDefault="00AA2439" w:rsidP="002350C0">
      <w:pPr>
        <w:ind w:firstLine="709"/>
        <w:rPr>
          <w:rFonts w:ascii="Arial" w:hAnsi="Arial"/>
          <w:sz w:val="20"/>
          <w:szCs w:val="20"/>
        </w:rPr>
      </w:pPr>
      <w:r w:rsidRPr="00557DA2">
        <w:rPr>
          <w:rFonts w:ascii="Arial" w:hAnsi="Arial"/>
          <w:sz w:val="20"/>
          <w:szCs w:val="20"/>
        </w:rPr>
        <w:t>h) Die Mitgliedschaft in anderen Vereinen, Verbänden und Organisationen.</w:t>
      </w:r>
    </w:p>
    <w:p w:rsidR="005A2DF7" w:rsidRPr="00557DA2" w:rsidRDefault="00AA2439" w:rsidP="002350C0">
      <w:pPr>
        <w:rPr>
          <w:rFonts w:ascii="Arial" w:hAnsi="Arial"/>
          <w:sz w:val="20"/>
          <w:szCs w:val="20"/>
        </w:rPr>
      </w:pPr>
      <w:r w:rsidRPr="00557DA2">
        <w:rPr>
          <w:rFonts w:ascii="Arial" w:hAnsi="Arial"/>
          <w:sz w:val="20"/>
          <w:szCs w:val="20"/>
        </w:rPr>
        <w:tab/>
      </w:r>
      <w:r w:rsidRPr="00557DA2">
        <w:rPr>
          <w:rFonts w:ascii="Arial" w:hAnsi="Arial"/>
          <w:sz w:val="20"/>
          <w:szCs w:val="20"/>
        </w:rPr>
        <w:tab/>
      </w:r>
      <w:r w:rsidRPr="00557DA2">
        <w:rPr>
          <w:rFonts w:ascii="Arial" w:hAnsi="Arial"/>
          <w:sz w:val="20"/>
          <w:szCs w:val="20"/>
        </w:rPr>
        <w:tab/>
      </w:r>
    </w:p>
    <w:p w:rsidR="005A2DF7" w:rsidRPr="00557DA2" w:rsidRDefault="00AA2439" w:rsidP="002350C0">
      <w:pPr>
        <w:rPr>
          <w:rFonts w:ascii="Arial" w:hAnsi="Arial"/>
          <w:sz w:val="20"/>
          <w:szCs w:val="20"/>
        </w:rPr>
      </w:pPr>
      <w:r w:rsidRPr="00557DA2">
        <w:rPr>
          <w:rFonts w:ascii="Arial" w:hAnsi="Arial"/>
          <w:b/>
          <w:bCs/>
          <w:sz w:val="20"/>
          <w:szCs w:val="20"/>
        </w:rPr>
        <w:t>§ 11 Die Einberufung der Mitgliederversammlung</w:t>
      </w:r>
    </w:p>
    <w:p w:rsidR="005A2DF7" w:rsidRPr="00557DA2" w:rsidRDefault="00AA2439" w:rsidP="002350C0">
      <w:pPr>
        <w:numPr>
          <w:ilvl w:val="4"/>
          <w:numId w:val="10"/>
        </w:numPr>
        <w:rPr>
          <w:rFonts w:ascii="Arial" w:hAnsi="Arial"/>
          <w:sz w:val="20"/>
          <w:szCs w:val="20"/>
        </w:rPr>
      </w:pPr>
      <w:r w:rsidRPr="00557DA2">
        <w:rPr>
          <w:rFonts w:ascii="Arial" w:hAnsi="Arial"/>
          <w:sz w:val="20"/>
          <w:szCs w:val="20"/>
        </w:rPr>
        <w:t>Mindestens einmal im Jahr, möglichst im ersten Quartal des Folgejahres, soll die ordentliche Mitgliederversammlung stattfinden. Sie wird vom geschäftsführenden Vorstand, unter Einhaltung einer Frist von zwei Wochen, durch schriftliche Benachrichtigung unter Angabe der Tagesordnung einberufen.</w:t>
      </w:r>
    </w:p>
    <w:p w:rsidR="005A2DF7" w:rsidRPr="00557DA2" w:rsidRDefault="00AA2439" w:rsidP="002350C0">
      <w:pPr>
        <w:numPr>
          <w:ilvl w:val="4"/>
          <w:numId w:val="10"/>
        </w:numPr>
        <w:rPr>
          <w:rFonts w:ascii="Arial" w:hAnsi="Arial"/>
          <w:sz w:val="20"/>
          <w:szCs w:val="20"/>
        </w:rPr>
      </w:pPr>
      <w:r w:rsidRPr="00557DA2">
        <w:rPr>
          <w:rFonts w:ascii="Arial" w:hAnsi="Arial"/>
          <w:sz w:val="20"/>
          <w:szCs w:val="20"/>
        </w:rPr>
        <w:t>Die Frist beginnt mit dem auf die Versendung der Einladung folgenden Werktages.</w:t>
      </w:r>
    </w:p>
    <w:p w:rsidR="005A2DF7" w:rsidRPr="00557DA2" w:rsidRDefault="00AA2439" w:rsidP="002350C0">
      <w:pPr>
        <w:numPr>
          <w:ilvl w:val="4"/>
          <w:numId w:val="10"/>
        </w:numPr>
        <w:rPr>
          <w:rFonts w:ascii="Arial" w:hAnsi="Arial"/>
          <w:sz w:val="20"/>
          <w:szCs w:val="20"/>
        </w:rPr>
      </w:pPr>
      <w:r w:rsidRPr="00557DA2">
        <w:rPr>
          <w:rFonts w:ascii="Arial" w:hAnsi="Arial"/>
          <w:sz w:val="20"/>
          <w:szCs w:val="20"/>
        </w:rPr>
        <w:t>Das Einladungsschreiben gilt als dem Mitglied zugegangen, wenn es an die letzte, vom Mitglied dem Verein schriftlich, bekanntgegebene Adresse gerichtet ist.</w:t>
      </w:r>
    </w:p>
    <w:p w:rsidR="005A2DF7" w:rsidRPr="00557DA2" w:rsidRDefault="00AA2439" w:rsidP="002350C0">
      <w:pPr>
        <w:numPr>
          <w:ilvl w:val="4"/>
          <w:numId w:val="10"/>
        </w:numPr>
        <w:rPr>
          <w:rFonts w:ascii="Arial" w:hAnsi="Arial"/>
          <w:sz w:val="20"/>
          <w:szCs w:val="20"/>
        </w:rPr>
      </w:pPr>
      <w:r w:rsidRPr="00557DA2">
        <w:rPr>
          <w:rFonts w:ascii="Arial" w:hAnsi="Arial"/>
          <w:sz w:val="20"/>
          <w:szCs w:val="20"/>
        </w:rPr>
        <w:t>Die Tagesordnung setzt der geschäftsführende Vorstand fest.</w:t>
      </w:r>
    </w:p>
    <w:p w:rsidR="005A2DF7" w:rsidRPr="00557DA2" w:rsidRDefault="005A2DF7" w:rsidP="002350C0">
      <w:pPr>
        <w:rPr>
          <w:rFonts w:ascii="Arial" w:hAnsi="Arial"/>
          <w:sz w:val="20"/>
          <w:szCs w:val="20"/>
        </w:rPr>
      </w:pPr>
    </w:p>
    <w:p w:rsidR="005A2DF7" w:rsidRPr="00557DA2" w:rsidRDefault="00AA2439" w:rsidP="002350C0">
      <w:pPr>
        <w:rPr>
          <w:rFonts w:ascii="Arial" w:hAnsi="Arial"/>
          <w:sz w:val="20"/>
          <w:szCs w:val="20"/>
        </w:rPr>
      </w:pPr>
      <w:r w:rsidRPr="00557DA2">
        <w:rPr>
          <w:rFonts w:ascii="Arial" w:hAnsi="Arial"/>
          <w:b/>
          <w:bCs/>
          <w:sz w:val="20"/>
          <w:szCs w:val="20"/>
        </w:rPr>
        <w:t>§ 12 Die Beschlussfassung der Mitgliederversammlung</w:t>
      </w:r>
    </w:p>
    <w:p w:rsidR="005A2DF7" w:rsidRPr="00557DA2" w:rsidRDefault="00AA2439" w:rsidP="002350C0">
      <w:pPr>
        <w:numPr>
          <w:ilvl w:val="6"/>
          <w:numId w:val="11"/>
        </w:numPr>
        <w:rPr>
          <w:rFonts w:ascii="Arial" w:hAnsi="Arial"/>
          <w:sz w:val="20"/>
          <w:szCs w:val="20"/>
        </w:rPr>
      </w:pPr>
      <w:r w:rsidRPr="00557DA2">
        <w:rPr>
          <w:rFonts w:ascii="Arial" w:hAnsi="Arial"/>
          <w:sz w:val="20"/>
          <w:szCs w:val="20"/>
        </w:rPr>
        <w:t>Die Mitgliederversammlung wird vom 1. Vorsitzenden, bei dessen Verhinderung, vom 2. Vorsitzenden oder einem anderen geschäftsführenden Vorstandsmitglied geleitet. Ist kein Vorstandsmitglied anwesend bestimmt die Versammlung einen Leiter.</w:t>
      </w:r>
    </w:p>
    <w:p w:rsidR="005A2DF7" w:rsidRPr="00557DA2" w:rsidRDefault="00AA2439" w:rsidP="002350C0">
      <w:pPr>
        <w:numPr>
          <w:ilvl w:val="6"/>
          <w:numId w:val="11"/>
        </w:numPr>
        <w:rPr>
          <w:rFonts w:ascii="Arial" w:hAnsi="Arial"/>
          <w:sz w:val="20"/>
          <w:szCs w:val="20"/>
        </w:rPr>
      </w:pPr>
      <w:r w:rsidRPr="00557DA2">
        <w:rPr>
          <w:rFonts w:ascii="Arial" w:hAnsi="Arial"/>
          <w:sz w:val="20"/>
          <w:szCs w:val="20"/>
        </w:rPr>
        <w:t>Das Protokoll wird vom Schriftführer geführt. Ist dieser nicht anwesend, bestimmt die Versammlung einen Protokollführer.</w:t>
      </w:r>
    </w:p>
    <w:p w:rsidR="005A2DF7" w:rsidRPr="00557DA2" w:rsidRDefault="00AA2439" w:rsidP="002350C0">
      <w:pPr>
        <w:numPr>
          <w:ilvl w:val="6"/>
          <w:numId w:val="11"/>
        </w:numPr>
        <w:rPr>
          <w:rFonts w:ascii="Arial" w:hAnsi="Arial"/>
          <w:sz w:val="20"/>
          <w:szCs w:val="20"/>
        </w:rPr>
      </w:pPr>
      <w:r w:rsidRPr="00557DA2">
        <w:rPr>
          <w:rFonts w:ascii="Arial" w:hAnsi="Arial"/>
          <w:sz w:val="20"/>
          <w:szCs w:val="20"/>
        </w:rPr>
        <w:t xml:space="preserve">Die Art der Abstimmung bestimmt der Versammlungsleiter. Die Abstimmung muss schriftlich durchgeführt werden, wenn ein </w:t>
      </w:r>
      <w:r w:rsidR="00E5724D" w:rsidRPr="00557DA2">
        <w:rPr>
          <w:rFonts w:ascii="Arial" w:hAnsi="Arial"/>
          <w:sz w:val="20"/>
          <w:szCs w:val="20"/>
        </w:rPr>
        <w:t>Drittel</w:t>
      </w:r>
      <w:r w:rsidRPr="00557DA2">
        <w:rPr>
          <w:rFonts w:ascii="Arial" w:hAnsi="Arial"/>
          <w:sz w:val="20"/>
          <w:szCs w:val="20"/>
        </w:rPr>
        <w:t xml:space="preserve"> der Abstimmung anwesenden stimmberechtigten Mitglieder dies beantragt.</w:t>
      </w:r>
    </w:p>
    <w:p w:rsidR="005A2DF7" w:rsidRPr="00557DA2" w:rsidRDefault="00AA2439" w:rsidP="002350C0">
      <w:pPr>
        <w:numPr>
          <w:ilvl w:val="6"/>
          <w:numId w:val="11"/>
        </w:numPr>
        <w:rPr>
          <w:rFonts w:ascii="Arial" w:hAnsi="Arial"/>
          <w:sz w:val="20"/>
          <w:szCs w:val="20"/>
        </w:rPr>
      </w:pPr>
      <w:r w:rsidRPr="00557DA2">
        <w:rPr>
          <w:rFonts w:ascii="Arial" w:hAnsi="Arial"/>
          <w:sz w:val="20"/>
          <w:szCs w:val="20"/>
        </w:rPr>
        <w:t>Die Mitgliederversammlung ist nicht öffentlich. Der Versammlungsleiter kann Gäste zu</w:t>
      </w:r>
      <w:r w:rsidR="002350C0">
        <w:rPr>
          <w:rFonts w:ascii="Arial" w:hAnsi="Arial"/>
          <w:sz w:val="20"/>
          <w:szCs w:val="20"/>
        </w:rPr>
        <w:t>lassen. Über die Zulassung der P</w:t>
      </w:r>
      <w:r w:rsidRPr="00557DA2">
        <w:rPr>
          <w:rFonts w:ascii="Arial" w:hAnsi="Arial"/>
          <w:sz w:val="20"/>
          <w:szCs w:val="20"/>
        </w:rPr>
        <w:t>resse, des Rundfunks und des Fernsehens beschließt die Mitgliederversammlung.</w:t>
      </w:r>
    </w:p>
    <w:p w:rsidR="005A2DF7" w:rsidRPr="00557DA2" w:rsidRDefault="00AA2439" w:rsidP="002350C0">
      <w:pPr>
        <w:numPr>
          <w:ilvl w:val="6"/>
          <w:numId w:val="11"/>
        </w:numPr>
        <w:rPr>
          <w:rFonts w:ascii="Arial" w:hAnsi="Arial"/>
          <w:sz w:val="20"/>
          <w:szCs w:val="20"/>
        </w:rPr>
      </w:pPr>
      <w:r w:rsidRPr="00557DA2">
        <w:rPr>
          <w:rFonts w:ascii="Arial" w:hAnsi="Arial"/>
          <w:sz w:val="20"/>
          <w:szCs w:val="20"/>
        </w:rPr>
        <w:t xml:space="preserve">Jede ordnungsgemäß einberufene Mitgliederversammlung ist unabhängig von der Zahl der </w:t>
      </w:r>
      <w:r w:rsidRPr="00557DA2">
        <w:rPr>
          <w:rFonts w:ascii="Arial" w:hAnsi="Arial"/>
          <w:sz w:val="20"/>
          <w:szCs w:val="20"/>
        </w:rPr>
        <w:lastRenderedPageBreak/>
        <w:t>Erschienenen beschlussfähig.</w:t>
      </w:r>
    </w:p>
    <w:p w:rsidR="005A2DF7" w:rsidRPr="00557DA2" w:rsidRDefault="00AA2439" w:rsidP="002350C0">
      <w:pPr>
        <w:numPr>
          <w:ilvl w:val="6"/>
          <w:numId w:val="11"/>
        </w:numPr>
        <w:rPr>
          <w:rFonts w:ascii="Arial" w:hAnsi="Arial"/>
          <w:sz w:val="20"/>
          <w:szCs w:val="20"/>
        </w:rPr>
      </w:pPr>
      <w:r w:rsidRPr="00557DA2">
        <w:rPr>
          <w:rFonts w:ascii="Arial" w:hAnsi="Arial"/>
          <w:sz w:val="20"/>
          <w:szCs w:val="20"/>
        </w:rPr>
        <w:t xml:space="preserve">Die Mitgliederversammlung fasst Beschlüsse im Allgemeinen mit einfacher Mehrheit der abgegebenen gültigen Stimmen; Stimmenenthaltungen bleiben daher außer Betracht. Zur Änderung der Satzung </w:t>
      </w:r>
      <w:r w:rsidR="00E5724D" w:rsidRPr="00557DA2">
        <w:rPr>
          <w:rFonts w:ascii="Arial" w:hAnsi="Arial"/>
          <w:sz w:val="20"/>
          <w:szCs w:val="20"/>
        </w:rPr>
        <w:t>(einschließlich</w:t>
      </w:r>
      <w:r w:rsidRPr="00557DA2">
        <w:rPr>
          <w:rFonts w:ascii="Arial" w:hAnsi="Arial"/>
          <w:sz w:val="20"/>
          <w:szCs w:val="20"/>
        </w:rPr>
        <w:t xml:space="preserve"> des Vereinszweckes) ist jedoch eine Mehrheit von dreiviertel  der abgegebenen gültigen Stimmen erforderlich.</w:t>
      </w:r>
    </w:p>
    <w:p w:rsidR="005A2DF7" w:rsidRPr="00557DA2" w:rsidRDefault="00AA2439" w:rsidP="002350C0">
      <w:pPr>
        <w:numPr>
          <w:ilvl w:val="6"/>
          <w:numId w:val="11"/>
        </w:numPr>
        <w:rPr>
          <w:rFonts w:ascii="Arial" w:hAnsi="Arial"/>
          <w:sz w:val="20"/>
          <w:szCs w:val="20"/>
        </w:rPr>
      </w:pPr>
      <w:r w:rsidRPr="00557DA2">
        <w:rPr>
          <w:rFonts w:ascii="Arial" w:hAnsi="Arial"/>
          <w:sz w:val="20"/>
          <w:szCs w:val="20"/>
        </w:rPr>
        <w:t>Für die Wahlen gilt folgendes bei mehreren Kandidaten: Hat im ersten Wahlgang kein Kandidat für den Vorstand die Mehrheit der abgegebenen gültigen Stimmen erreicht , findet eine Stichwahl zwischen den 2 Kandidaten statt, welche die beiden höchsten Stimmzahlen erreicht haben.</w:t>
      </w:r>
    </w:p>
    <w:p w:rsidR="005A2DF7" w:rsidRPr="00557DA2" w:rsidRDefault="00AA2439" w:rsidP="002350C0">
      <w:pPr>
        <w:numPr>
          <w:ilvl w:val="6"/>
          <w:numId w:val="11"/>
        </w:numPr>
        <w:rPr>
          <w:rFonts w:ascii="Arial" w:hAnsi="Arial"/>
          <w:sz w:val="20"/>
          <w:szCs w:val="20"/>
        </w:rPr>
      </w:pPr>
      <w:r w:rsidRPr="00557DA2">
        <w:rPr>
          <w:rFonts w:ascii="Arial" w:hAnsi="Arial"/>
          <w:sz w:val="20"/>
          <w:szCs w:val="20"/>
        </w:rPr>
        <w:t xml:space="preserve">Über die Beschlüsse der </w:t>
      </w:r>
      <w:r w:rsidR="00E5724D" w:rsidRPr="00557DA2">
        <w:rPr>
          <w:rFonts w:ascii="Arial" w:hAnsi="Arial"/>
          <w:sz w:val="20"/>
          <w:szCs w:val="20"/>
        </w:rPr>
        <w:t>Mitgliederversammlung</w:t>
      </w:r>
      <w:r w:rsidRPr="00557DA2">
        <w:rPr>
          <w:rFonts w:ascii="Arial" w:hAnsi="Arial"/>
          <w:sz w:val="20"/>
          <w:szCs w:val="20"/>
        </w:rPr>
        <w:t xml:space="preserve"> ist ein Protokoll aufzunehmen, das vom jeweiligen Versammlungsleiter und dem Protokollführer zu unterzeichnen ist. Es soll folgende Feststellungen enthalten: Ort, und Zeit der Versammlung, die Person des Versammlungsleiters und die des Protokollführers, die Zahl der erschienenen Mitglieder, die Tagesordnung, die einzelnen Abstimmungsergebnisse und die Art der Abstimmung. Bei Satzungsänderung ist die zu ändernde Bestimmung anzugeben.</w:t>
      </w:r>
    </w:p>
    <w:p w:rsidR="005A2DF7" w:rsidRPr="00557DA2" w:rsidRDefault="005A2DF7" w:rsidP="002350C0">
      <w:pPr>
        <w:rPr>
          <w:rFonts w:ascii="Arial" w:hAnsi="Arial"/>
          <w:b/>
          <w:bCs/>
          <w:sz w:val="20"/>
          <w:szCs w:val="20"/>
        </w:rPr>
      </w:pPr>
    </w:p>
    <w:p w:rsidR="005A2DF7" w:rsidRPr="00557DA2" w:rsidRDefault="00AA2439" w:rsidP="002350C0">
      <w:pPr>
        <w:rPr>
          <w:rFonts w:ascii="Arial" w:hAnsi="Arial"/>
          <w:sz w:val="20"/>
          <w:szCs w:val="20"/>
        </w:rPr>
      </w:pPr>
      <w:r w:rsidRPr="00557DA2">
        <w:rPr>
          <w:rFonts w:ascii="Arial" w:hAnsi="Arial"/>
          <w:b/>
          <w:bCs/>
          <w:sz w:val="20"/>
          <w:szCs w:val="20"/>
        </w:rPr>
        <w:t>§13 Nachträglich Anträge zur Tagesordnung</w:t>
      </w:r>
    </w:p>
    <w:p w:rsidR="005A2DF7" w:rsidRPr="00557DA2" w:rsidRDefault="00AA2439" w:rsidP="002350C0">
      <w:pPr>
        <w:numPr>
          <w:ilvl w:val="2"/>
          <w:numId w:val="12"/>
        </w:numPr>
        <w:rPr>
          <w:rFonts w:ascii="Arial" w:hAnsi="Arial"/>
          <w:sz w:val="20"/>
          <w:szCs w:val="20"/>
        </w:rPr>
      </w:pPr>
      <w:r w:rsidRPr="00557DA2">
        <w:rPr>
          <w:rFonts w:ascii="Arial" w:hAnsi="Arial"/>
          <w:sz w:val="20"/>
          <w:szCs w:val="20"/>
        </w:rPr>
        <w:t xml:space="preserve">Jedes Mitglied kann bis spätestens eine Woche vor dem Tag der Mitgliederversammlung beim Vorstand schriftlich beantragen, </w:t>
      </w:r>
      <w:proofErr w:type="gramStart"/>
      <w:r w:rsidRPr="00557DA2">
        <w:rPr>
          <w:rFonts w:ascii="Arial" w:hAnsi="Arial"/>
          <w:sz w:val="20"/>
          <w:szCs w:val="20"/>
        </w:rPr>
        <w:t>das weitere</w:t>
      </w:r>
      <w:proofErr w:type="gramEnd"/>
      <w:r w:rsidRPr="00557DA2">
        <w:rPr>
          <w:rFonts w:ascii="Arial" w:hAnsi="Arial"/>
          <w:sz w:val="20"/>
          <w:szCs w:val="20"/>
        </w:rPr>
        <w:t xml:space="preserve"> Angelegenheiten nachträglich auf die Tagesordnung gesetzt werden. Der Versammlungsleiter hat zu </w:t>
      </w:r>
      <w:r w:rsidR="0093666F" w:rsidRPr="00557DA2">
        <w:rPr>
          <w:rFonts w:ascii="Arial" w:hAnsi="Arial"/>
          <w:sz w:val="20"/>
          <w:szCs w:val="20"/>
        </w:rPr>
        <w:t>Beginn</w:t>
      </w:r>
      <w:r w:rsidRPr="00557DA2">
        <w:rPr>
          <w:rFonts w:ascii="Arial" w:hAnsi="Arial"/>
          <w:sz w:val="20"/>
          <w:szCs w:val="20"/>
        </w:rPr>
        <w:t xml:space="preserve"> der Mitgliederversammlung die Tagesordnung zu ergänzen.</w:t>
      </w:r>
    </w:p>
    <w:p w:rsidR="005A2DF7" w:rsidRPr="00557DA2" w:rsidRDefault="00AA2439" w:rsidP="002350C0">
      <w:pPr>
        <w:numPr>
          <w:ilvl w:val="2"/>
          <w:numId w:val="12"/>
        </w:numPr>
        <w:rPr>
          <w:rFonts w:ascii="Arial" w:hAnsi="Arial"/>
          <w:sz w:val="20"/>
          <w:szCs w:val="20"/>
        </w:rPr>
      </w:pPr>
      <w:r w:rsidRPr="00557DA2">
        <w:rPr>
          <w:rFonts w:ascii="Arial" w:hAnsi="Arial"/>
          <w:sz w:val="20"/>
          <w:szCs w:val="20"/>
        </w:rPr>
        <w:t>Über die Anträge auf Ergänzung der Tagesordnung, die erst in der Mitgliederversammlung gestellt werden, beschließt die Mitgliederversammlung. Zur Annahme ist die Mehrheit von dreiviertel der abgegebenen gültigen Stimmen erforderlich.</w:t>
      </w:r>
    </w:p>
    <w:p w:rsidR="005A2DF7" w:rsidRPr="00557DA2" w:rsidRDefault="00AA2439" w:rsidP="002350C0">
      <w:pPr>
        <w:numPr>
          <w:ilvl w:val="2"/>
          <w:numId w:val="12"/>
        </w:numPr>
        <w:rPr>
          <w:rFonts w:ascii="Arial" w:hAnsi="Arial"/>
          <w:sz w:val="20"/>
          <w:szCs w:val="20"/>
        </w:rPr>
      </w:pPr>
      <w:r w:rsidRPr="00557DA2">
        <w:rPr>
          <w:rFonts w:ascii="Arial" w:hAnsi="Arial"/>
          <w:sz w:val="20"/>
          <w:szCs w:val="20"/>
        </w:rPr>
        <w:t>Satzungsänderungen, die Auflösung des Vereins sowie die Wahl und Abberufung von Vorstandsmitgliedern können nur beschlossen werden, wenn die Anträge den Mitgliedern mit der Tagesordnung angekündigt worden sind.</w:t>
      </w:r>
    </w:p>
    <w:p w:rsidR="005A2DF7" w:rsidRPr="00557DA2" w:rsidRDefault="005A2DF7" w:rsidP="002350C0">
      <w:pPr>
        <w:rPr>
          <w:rFonts w:ascii="Arial" w:hAnsi="Arial"/>
          <w:sz w:val="20"/>
          <w:szCs w:val="20"/>
        </w:rPr>
      </w:pPr>
    </w:p>
    <w:p w:rsidR="005A2DF7" w:rsidRPr="00557DA2" w:rsidRDefault="00AA2439" w:rsidP="002350C0">
      <w:pPr>
        <w:rPr>
          <w:rFonts w:ascii="Arial" w:hAnsi="Arial"/>
          <w:sz w:val="20"/>
          <w:szCs w:val="20"/>
        </w:rPr>
      </w:pPr>
      <w:r w:rsidRPr="00557DA2">
        <w:rPr>
          <w:rFonts w:ascii="Arial" w:hAnsi="Arial"/>
          <w:b/>
          <w:bCs/>
          <w:sz w:val="20"/>
          <w:szCs w:val="20"/>
        </w:rPr>
        <w:t>§14 Außerordentliche Mitgliederversammlungen</w:t>
      </w:r>
    </w:p>
    <w:p w:rsidR="005A2DF7" w:rsidRPr="00557DA2" w:rsidRDefault="00E5724D" w:rsidP="002350C0">
      <w:pPr>
        <w:rPr>
          <w:rFonts w:ascii="Arial" w:hAnsi="Arial"/>
          <w:sz w:val="20"/>
          <w:szCs w:val="20"/>
        </w:rPr>
      </w:pPr>
      <w:r>
        <w:rPr>
          <w:rFonts w:ascii="Arial" w:hAnsi="Arial"/>
          <w:sz w:val="20"/>
          <w:szCs w:val="20"/>
        </w:rPr>
        <w:t>(1)</w:t>
      </w:r>
      <w:r>
        <w:rPr>
          <w:rFonts w:ascii="Arial" w:hAnsi="Arial"/>
          <w:sz w:val="20"/>
          <w:szCs w:val="20"/>
        </w:rPr>
        <w:tab/>
      </w:r>
      <w:r w:rsidR="00AA2439" w:rsidRPr="00557DA2">
        <w:rPr>
          <w:rFonts w:ascii="Arial" w:hAnsi="Arial"/>
          <w:sz w:val="20"/>
          <w:szCs w:val="20"/>
        </w:rPr>
        <w:t>Der Vorstand kann jederzeit eine außerordentliche Mitglie</w:t>
      </w:r>
      <w:r>
        <w:rPr>
          <w:rFonts w:ascii="Arial" w:hAnsi="Arial"/>
          <w:sz w:val="20"/>
          <w:szCs w:val="20"/>
        </w:rPr>
        <w:t xml:space="preserve">derversammlung </w:t>
      </w:r>
      <w:r w:rsidR="00AA2439" w:rsidRPr="00557DA2">
        <w:rPr>
          <w:rFonts w:ascii="Arial" w:hAnsi="Arial"/>
          <w:sz w:val="20"/>
          <w:szCs w:val="20"/>
        </w:rPr>
        <w:t xml:space="preserve">einberufen. Diese muss einberufen werden, wenn </w:t>
      </w:r>
      <w:r>
        <w:rPr>
          <w:rFonts w:ascii="Arial" w:hAnsi="Arial"/>
          <w:sz w:val="20"/>
          <w:szCs w:val="20"/>
        </w:rPr>
        <w:t>das Interesse des Vereins es</w:t>
      </w:r>
      <w:r>
        <w:rPr>
          <w:rFonts w:ascii="Arial" w:hAnsi="Arial"/>
          <w:sz w:val="20"/>
          <w:szCs w:val="20"/>
        </w:rPr>
        <w:tab/>
      </w:r>
      <w:r w:rsidR="00AA2439" w:rsidRPr="00557DA2">
        <w:rPr>
          <w:rFonts w:ascii="Arial" w:hAnsi="Arial"/>
          <w:sz w:val="20"/>
          <w:szCs w:val="20"/>
        </w:rPr>
        <w:t>erfordert oder wenn die Einberufung von einem Zehnt</w:t>
      </w:r>
      <w:r>
        <w:rPr>
          <w:rFonts w:ascii="Arial" w:hAnsi="Arial"/>
          <w:sz w:val="20"/>
          <w:szCs w:val="20"/>
        </w:rPr>
        <w:t xml:space="preserve">el der Mitglieder schriftlich </w:t>
      </w:r>
      <w:r w:rsidR="00AA2439" w:rsidRPr="00557DA2">
        <w:rPr>
          <w:rFonts w:ascii="Arial" w:hAnsi="Arial"/>
          <w:sz w:val="20"/>
          <w:szCs w:val="20"/>
        </w:rPr>
        <w:t>unter Angabe des Zwecks und der Gründe verla</w:t>
      </w:r>
      <w:r>
        <w:rPr>
          <w:rFonts w:ascii="Arial" w:hAnsi="Arial"/>
          <w:sz w:val="20"/>
          <w:szCs w:val="20"/>
        </w:rPr>
        <w:t xml:space="preserve">ngt wird. Für außerordentliche </w:t>
      </w:r>
      <w:r w:rsidR="00AA2439" w:rsidRPr="00557DA2">
        <w:rPr>
          <w:rFonts w:ascii="Arial" w:hAnsi="Arial"/>
          <w:sz w:val="20"/>
          <w:szCs w:val="20"/>
        </w:rPr>
        <w:t>Mitgliederversammlungen gelten die §§ 10, 11, 12 und 13 entsprechend.</w:t>
      </w:r>
    </w:p>
    <w:p w:rsidR="005A2DF7" w:rsidRPr="00557DA2" w:rsidRDefault="005A2DF7" w:rsidP="002350C0">
      <w:pPr>
        <w:rPr>
          <w:rFonts w:ascii="Arial" w:hAnsi="Arial"/>
          <w:sz w:val="20"/>
          <w:szCs w:val="20"/>
        </w:rPr>
      </w:pPr>
    </w:p>
    <w:p w:rsidR="005A2DF7" w:rsidRPr="00557DA2" w:rsidRDefault="00AA2439" w:rsidP="002350C0">
      <w:pPr>
        <w:rPr>
          <w:rFonts w:ascii="Arial" w:hAnsi="Arial"/>
          <w:b/>
          <w:bCs/>
          <w:sz w:val="20"/>
          <w:szCs w:val="20"/>
        </w:rPr>
      </w:pPr>
      <w:r w:rsidRPr="00557DA2">
        <w:rPr>
          <w:rFonts w:ascii="Arial" w:hAnsi="Arial"/>
          <w:b/>
          <w:bCs/>
          <w:sz w:val="20"/>
          <w:szCs w:val="20"/>
        </w:rPr>
        <w:t xml:space="preserve">§15 Auflösung des Vereins und </w:t>
      </w:r>
      <w:proofErr w:type="spellStart"/>
      <w:r w:rsidRPr="00557DA2">
        <w:rPr>
          <w:rFonts w:ascii="Arial" w:hAnsi="Arial"/>
          <w:b/>
          <w:bCs/>
          <w:sz w:val="20"/>
          <w:szCs w:val="20"/>
        </w:rPr>
        <w:t>Anfallberechtigung</w:t>
      </w:r>
      <w:proofErr w:type="spellEnd"/>
    </w:p>
    <w:p w:rsidR="005A2DF7" w:rsidRPr="00557DA2" w:rsidRDefault="005A2DF7" w:rsidP="002350C0">
      <w:pPr>
        <w:rPr>
          <w:rFonts w:ascii="Arial" w:hAnsi="Arial"/>
          <w:sz w:val="20"/>
          <w:szCs w:val="20"/>
        </w:rPr>
      </w:pPr>
    </w:p>
    <w:p w:rsidR="005A2DF7" w:rsidRPr="00557DA2" w:rsidRDefault="00AA2439" w:rsidP="002350C0">
      <w:pPr>
        <w:numPr>
          <w:ilvl w:val="2"/>
          <w:numId w:val="13"/>
        </w:numPr>
        <w:rPr>
          <w:rFonts w:ascii="Arial" w:hAnsi="Arial"/>
          <w:sz w:val="20"/>
          <w:szCs w:val="20"/>
        </w:rPr>
      </w:pPr>
      <w:r w:rsidRPr="00557DA2">
        <w:rPr>
          <w:rFonts w:ascii="Arial" w:hAnsi="Arial"/>
          <w:sz w:val="20"/>
          <w:szCs w:val="20"/>
        </w:rPr>
        <w:t xml:space="preserve">Die Auflösung des Vereins kann nur in einer Mitgliederversammlung mit der im §12 festgelegten Stimmenmehrheit beschlossen werden. Sofern die Mitgliederversammlung nichts anderes beschließt, sind der 1. Vorsitzende und der 2. Vorsitzende gemeinsam vertretungsberechtigte Liquidatoren. Die vorstehenden Vorschriften </w:t>
      </w:r>
      <w:r w:rsidR="002350C0" w:rsidRPr="00557DA2">
        <w:rPr>
          <w:rFonts w:ascii="Arial" w:hAnsi="Arial"/>
          <w:sz w:val="20"/>
          <w:szCs w:val="20"/>
        </w:rPr>
        <w:t>gelten</w:t>
      </w:r>
      <w:r w:rsidRPr="00557DA2">
        <w:rPr>
          <w:rFonts w:ascii="Arial" w:hAnsi="Arial"/>
          <w:sz w:val="20"/>
          <w:szCs w:val="20"/>
        </w:rPr>
        <w:t xml:space="preserve"> entsprechend für den Fall, dass der Verein aus einem anderen Grund aufgelöst wird oder seine Rechtsfähigkeit verliert.</w:t>
      </w:r>
    </w:p>
    <w:p w:rsidR="005A2DF7" w:rsidRPr="00557DA2" w:rsidRDefault="00AA2439" w:rsidP="002350C0">
      <w:pPr>
        <w:numPr>
          <w:ilvl w:val="2"/>
          <w:numId w:val="13"/>
        </w:numPr>
        <w:rPr>
          <w:rFonts w:ascii="Arial" w:hAnsi="Arial"/>
          <w:sz w:val="20"/>
          <w:szCs w:val="20"/>
        </w:rPr>
      </w:pPr>
      <w:r w:rsidRPr="00557DA2">
        <w:rPr>
          <w:rFonts w:ascii="Arial" w:hAnsi="Arial"/>
          <w:sz w:val="20"/>
          <w:szCs w:val="20"/>
        </w:rPr>
        <w:t xml:space="preserve">Bei Auflösung des Vereins oder bei Wegfall steuerbegünstigter Zwecke fällt das Vermögen des Vereins an die Gemeinde </w:t>
      </w:r>
      <w:proofErr w:type="spellStart"/>
      <w:r w:rsidRPr="00557DA2">
        <w:rPr>
          <w:rFonts w:ascii="Arial" w:hAnsi="Arial"/>
          <w:sz w:val="20"/>
          <w:szCs w:val="20"/>
        </w:rPr>
        <w:t>Schwarmstedt</w:t>
      </w:r>
      <w:proofErr w:type="spellEnd"/>
      <w:r w:rsidRPr="00557DA2">
        <w:rPr>
          <w:rFonts w:ascii="Arial" w:hAnsi="Arial"/>
          <w:sz w:val="20"/>
          <w:szCs w:val="20"/>
        </w:rPr>
        <w:t>, die es unmittelbar und ausschließlich für die Förderung des Naturschutzes und der Landschaftspflege zu verwenden hat.</w:t>
      </w:r>
    </w:p>
    <w:p w:rsidR="005A2DF7" w:rsidRDefault="005A2DF7" w:rsidP="002350C0">
      <w:pPr>
        <w:rPr>
          <w:rFonts w:ascii="Arial" w:hAnsi="Arial"/>
          <w:sz w:val="20"/>
          <w:szCs w:val="20"/>
        </w:rPr>
      </w:pPr>
    </w:p>
    <w:p w:rsidR="00E5724D" w:rsidRDefault="00E5724D" w:rsidP="002350C0">
      <w:pPr>
        <w:rPr>
          <w:rFonts w:ascii="Arial" w:hAnsi="Arial"/>
          <w:b/>
          <w:sz w:val="20"/>
          <w:szCs w:val="20"/>
        </w:rPr>
      </w:pPr>
      <w:r>
        <w:rPr>
          <w:rFonts w:ascii="Arial" w:hAnsi="Arial"/>
          <w:b/>
          <w:sz w:val="20"/>
          <w:szCs w:val="20"/>
        </w:rPr>
        <w:t>§16 Salvatorische Klausel</w:t>
      </w:r>
    </w:p>
    <w:p w:rsidR="00E5724D" w:rsidRDefault="00DC42B7" w:rsidP="002350C0">
      <w:pPr>
        <w:rPr>
          <w:rFonts w:ascii="Arial" w:hAnsi="Arial"/>
          <w:sz w:val="20"/>
          <w:szCs w:val="20"/>
        </w:rPr>
      </w:pPr>
      <w:r>
        <w:rPr>
          <w:rFonts w:ascii="Arial" w:hAnsi="Arial"/>
          <w:sz w:val="20"/>
          <w:szCs w:val="20"/>
        </w:rPr>
        <w:t>(1)</w:t>
      </w:r>
      <w:r>
        <w:rPr>
          <w:rFonts w:ascii="Arial" w:hAnsi="Arial"/>
          <w:sz w:val="20"/>
          <w:szCs w:val="20"/>
        </w:rPr>
        <w:tab/>
      </w:r>
      <w:r w:rsidR="005F441F">
        <w:rPr>
          <w:rFonts w:ascii="Arial" w:hAnsi="Arial"/>
          <w:sz w:val="20"/>
          <w:szCs w:val="20"/>
        </w:rPr>
        <w:t>Sollte eine Regelung der Satzung oder ihre Anhänge unwirksam sein, so wird davon die Satzung im Übrigen nicht berührt.</w:t>
      </w:r>
    </w:p>
    <w:p w:rsidR="005F441F" w:rsidRPr="005F441F" w:rsidRDefault="005F441F" w:rsidP="002350C0">
      <w:pPr>
        <w:rPr>
          <w:rFonts w:ascii="Arial" w:hAnsi="Arial"/>
          <w:sz w:val="20"/>
          <w:szCs w:val="20"/>
        </w:rPr>
      </w:pPr>
      <w:r>
        <w:rPr>
          <w:rFonts w:ascii="Arial" w:hAnsi="Arial"/>
          <w:sz w:val="20"/>
          <w:szCs w:val="20"/>
        </w:rPr>
        <w:t>(2)</w:t>
      </w:r>
      <w:r>
        <w:rPr>
          <w:rFonts w:ascii="Arial" w:hAnsi="Arial"/>
          <w:sz w:val="20"/>
          <w:szCs w:val="20"/>
        </w:rPr>
        <w:tab/>
        <w:t>in absichtliche oder unabsichtliche Regelungslücken tritt das Gesetz.</w:t>
      </w:r>
    </w:p>
    <w:p w:rsidR="005F441F" w:rsidRDefault="00AA2439" w:rsidP="002350C0">
      <w:pPr>
        <w:rPr>
          <w:rFonts w:ascii="Arial" w:hAnsi="Arial"/>
          <w:sz w:val="20"/>
          <w:szCs w:val="20"/>
        </w:rPr>
      </w:pPr>
      <w:r w:rsidRPr="00557DA2">
        <w:rPr>
          <w:rFonts w:ascii="Arial" w:hAnsi="Arial"/>
          <w:sz w:val="20"/>
          <w:szCs w:val="20"/>
        </w:rPr>
        <w:tab/>
      </w:r>
    </w:p>
    <w:p w:rsidR="005F441F" w:rsidRDefault="005F441F" w:rsidP="002350C0">
      <w:pPr>
        <w:rPr>
          <w:rFonts w:ascii="Arial" w:hAnsi="Arial"/>
          <w:sz w:val="20"/>
          <w:szCs w:val="20"/>
        </w:rPr>
      </w:pPr>
    </w:p>
    <w:p w:rsidR="005A2DF7" w:rsidRPr="00557DA2" w:rsidRDefault="00AA2439" w:rsidP="002350C0">
      <w:pPr>
        <w:rPr>
          <w:rFonts w:ascii="Arial" w:hAnsi="Arial"/>
          <w:sz w:val="20"/>
          <w:szCs w:val="20"/>
        </w:rPr>
      </w:pPr>
      <w:r w:rsidRPr="00557DA2">
        <w:rPr>
          <w:rFonts w:ascii="Arial" w:hAnsi="Arial"/>
          <w:sz w:val="20"/>
          <w:szCs w:val="20"/>
        </w:rPr>
        <w:t xml:space="preserve">Die Satzungsänderung wurde am ---------- auf der Jahreshauptversammlung beschlossen und </w:t>
      </w:r>
      <w:r w:rsidRPr="00557DA2">
        <w:rPr>
          <w:rFonts w:ascii="Arial" w:hAnsi="Arial"/>
          <w:sz w:val="20"/>
          <w:szCs w:val="20"/>
        </w:rPr>
        <w:tab/>
        <w:t>am --------- beim Amtsgericht Walsrode in das Vereinsregister übernommen.</w:t>
      </w:r>
    </w:p>
    <w:p w:rsidR="005A2DF7" w:rsidRPr="00557DA2" w:rsidRDefault="005A2DF7" w:rsidP="002350C0">
      <w:pPr>
        <w:rPr>
          <w:rFonts w:ascii="Arial" w:hAnsi="Arial"/>
          <w:sz w:val="20"/>
          <w:szCs w:val="20"/>
        </w:rPr>
      </w:pPr>
    </w:p>
    <w:p w:rsidR="002350C0" w:rsidRDefault="00AA2439" w:rsidP="002350C0">
      <w:pPr>
        <w:rPr>
          <w:rFonts w:ascii="Arial" w:hAnsi="Arial"/>
          <w:sz w:val="20"/>
          <w:szCs w:val="20"/>
        </w:rPr>
      </w:pPr>
      <w:r w:rsidRPr="00557DA2">
        <w:rPr>
          <w:rFonts w:ascii="Arial" w:hAnsi="Arial"/>
          <w:sz w:val="20"/>
          <w:szCs w:val="20"/>
        </w:rPr>
        <w:tab/>
      </w:r>
    </w:p>
    <w:p w:rsidR="002350C0" w:rsidRDefault="002350C0" w:rsidP="002350C0">
      <w:pPr>
        <w:rPr>
          <w:rFonts w:ascii="Arial" w:hAnsi="Arial"/>
          <w:sz w:val="20"/>
          <w:szCs w:val="20"/>
        </w:rPr>
      </w:pPr>
    </w:p>
    <w:p w:rsidR="002350C0" w:rsidRDefault="002350C0">
      <w:pPr>
        <w:rPr>
          <w:rFonts w:ascii="Arial" w:hAnsi="Arial"/>
          <w:sz w:val="20"/>
          <w:szCs w:val="20"/>
        </w:rPr>
      </w:pPr>
    </w:p>
    <w:p w:rsidR="005A2DF7" w:rsidRPr="00557DA2" w:rsidRDefault="00AA2439" w:rsidP="002350C0">
      <w:pPr>
        <w:rPr>
          <w:rFonts w:ascii="Arial" w:hAnsi="Arial"/>
          <w:sz w:val="20"/>
          <w:szCs w:val="20"/>
        </w:rPr>
      </w:pPr>
      <w:r w:rsidRPr="00557DA2">
        <w:rPr>
          <w:rFonts w:ascii="Arial" w:hAnsi="Arial"/>
          <w:sz w:val="20"/>
          <w:szCs w:val="20"/>
        </w:rPr>
        <w:t>Der Vorstand</w:t>
      </w:r>
    </w:p>
    <w:p w:rsidR="002350C0" w:rsidRDefault="002350C0" w:rsidP="002350C0">
      <w:pPr>
        <w:rPr>
          <w:rFonts w:ascii="Arial" w:hAnsi="Arial"/>
          <w:sz w:val="20"/>
          <w:szCs w:val="20"/>
        </w:rPr>
      </w:pPr>
    </w:p>
    <w:p w:rsidR="002350C0" w:rsidRDefault="002350C0">
      <w:pPr>
        <w:rPr>
          <w:rFonts w:ascii="Arial" w:hAnsi="Arial"/>
          <w:sz w:val="20"/>
          <w:szCs w:val="20"/>
        </w:rPr>
      </w:pPr>
      <w:r>
        <w:rPr>
          <w:rFonts w:ascii="Arial" w:hAnsi="Arial"/>
          <w:sz w:val="20"/>
          <w:szCs w:val="20"/>
        </w:rPr>
        <w:br w:type="page"/>
      </w:r>
    </w:p>
    <w:p w:rsidR="005A2DF7" w:rsidRPr="00557DA2" w:rsidRDefault="005A2DF7" w:rsidP="002350C0">
      <w:pPr>
        <w:jc w:val="center"/>
        <w:rPr>
          <w:rFonts w:ascii="Arial" w:hAnsi="Arial"/>
          <w:sz w:val="20"/>
          <w:szCs w:val="20"/>
        </w:rPr>
      </w:pPr>
      <w:bookmarkStart w:id="0" w:name="_GoBack"/>
      <w:bookmarkEnd w:id="0"/>
    </w:p>
    <w:p w:rsidR="005A2DF7" w:rsidRPr="00557DA2" w:rsidRDefault="00AA2439" w:rsidP="002350C0">
      <w:pPr>
        <w:rPr>
          <w:rFonts w:ascii="Arial" w:hAnsi="Arial"/>
          <w:sz w:val="20"/>
          <w:szCs w:val="20"/>
        </w:rPr>
      </w:pPr>
      <w:r w:rsidRPr="00557DA2">
        <w:rPr>
          <w:rFonts w:ascii="Arial" w:hAnsi="Arial"/>
          <w:sz w:val="20"/>
          <w:szCs w:val="20"/>
        </w:rPr>
        <w:t xml:space="preserve"> </w:t>
      </w:r>
    </w:p>
    <w:p w:rsidR="005A2DF7" w:rsidRPr="00557DA2" w:rsidRDefault="005A2DF7" w:rsidP="00DC42B7">
      <w:pPr>
        <w:jc w:val="both"/>
        <w:rPr>
          <w:rFonts w:ascii="Arial" w:hAnsi="Arial"/>
          <w:sz w:val="20"/>
          <w:szCs w:val="20"/>
        </w:rPr>
      </w:pPr>
    </w:p>
    <w:sectPr w:rsidR="005A2DF7" w:rsidRPr="00557DA2" w:rsidSect="00DC42B7">
      <w:footerReference w:type="default" r:id="rId8"/>
      <w:pgSz w:w="11906" w:h="16838"/>
      <w:pgMar w:top="1418" w:right="1247" w:bottom="1077" w:left="1418" w:header="720" w:footer="1134"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62" w:rsidRDefault="00AA2439">
      <w:r>
        <w:separator/>
      </w:r>
    </w:p>
  </w:endnote>
  <w:endnote w:type="continuationSeparator" w:id="0">
    <w:p w:rsidR="00385A62" w:rsidRDefault="00AA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79" w:rsidRDefault="00AA2439">
    <w:pPr>
      <w:pStyle w:val="Fuzeile"/>
      <w:jc w:val="right"/>
    </w:pPr>
    <w:r>
      <w:t xml:space="preserve">Seite </w:t>
    </w:r>
    <w:r>
      <w:fldChar w:fldCharType="begin"/>
    </w:r>
    <w:r>
      <w:instrText xml:space="preserve"> PAGE </w:instrText>
    </w:r>
    <w:r>
      <w:fldChar w:fldCharType="separate"/>
    </w:r>
    <w:r w:rsidR="002350C0">
      <w:rPr>
        <w:noProof/>
      </w:rPr>
      <w:t>5</w:t>
    </w:r>
    <w:r>
      <w:fldChar w:fldCharType="end"/>
    </w:r>
    <w:r>
      <w:t xml:space="preserve"> von </w:t>
    </w:r>
    <w:fldSimple w:instr=" NUMPAGES ">
      <w:r w:rsidR="002350C0">
        <w:rPr>
          <w:noProof/>
        </w:rPr>
        <w:t>5</w:t>
      </w:r>
    </w:fldSimple>
    <w:r>
      <w:tab/>
      <w:t xml:space="preserve">Stand </w:t>
    </w:r>
    <w:r>
      <w:fldChar w:fldCharType="begin" w:fldLock="1"/>
    </w:r>
    <w:r>
      <w:instrText xml:space="preserve"> DATE \@ "dd'.'MM'.'yy" </w:instrText>
    </w:r>
    <w:r>
      <w:fldChar w:fldCharType="separate"/>
    </w:r>
    <w:r>
      <w:t>14.10.18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62" w:rsidRDefault="00AA2439">
      <w:r>
        <w:ptab w:relativeTo="margin" w:alignment="center" w:leader="none"/>
      </w:r>
      <w:r>
        <w:rPr>
          <w:color w:val="000000"/>
        </w:rPr>
        <w:separator/>
      </w:r>
    </w:p>
  </w:footnote>
  <w:footnote w:type="continuationSeparator" w:id="0">
    <w:p w:rsidR="00385A62" w:rsidRDefault="00AA2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64F2"/>
    <w:multiLevelType w:val="multilevel"/>
    <w:tmpl w:val="D4FEC6D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EF7326E"/>
    <w:multiLevelType w:val="multilevel"/>
    <w:tmpl w:val="D04C9C7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1835830"/>
    <w:multiLevelType w:val="multilevel"/>
    <w:tmpl w:val="FBBE476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32D1B59"/>
    <w:multiLevelType w:val="multilevel"/>
    <w:tmpl w:val="B08093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3D267DE"/>
    <w:multiLevelType w:val="multilevel"/>
    <w:tmpl w:val="13B084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C696407"/>
    <w:multiLevelType w:val="multilevel"/>
    <w:tmpl w:val="645CA7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27F7FC1"/>
    <w:multiLevelType w:val="multilevel"/>
    <w:tmpl w:val="EB5834C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3741BB5"/>
    <w:multiLevelType w:val="multilevel"/>
    <w:tmpl w:val="6A4C758A"/>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17324B7"/>
    <w:multiLevelType w:val="multilevel"/>
    <w:tmpl w:val="61BCC1A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5615D32"/>
    <w:multiLevelType w:val="multilevel"/>
    <w:tmpl w:val="3D8C89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670192B"/>
    <w:multiLevelType w:val="multilevel"/>
    <w:tmpl w:val="72163802"/>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7B0A04EE"/>
    <w:multiLevelType w:val="multilevel"/>
    <w:tmpl w:val="780250E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C743F16"/>
    <w:multiLevelType w:val="multilevel"/>
    <w:tmpl w:val="C7D0F1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9"/>
  </w:num>
  <w:num w:numId="3">
    <w:abstractNumId w:val="7"/>
  </w:num>
  <w:num w:numId="4">
    <w:abstractNumId w:val="4"/>
  </w:num>
  <w:num w:numId="5">
    <w:abstractNumId w:val="6"/>
  </w:num>
  <w:num w:numId="6">
    <w:abstractNumId w:val="10"/>
  </w:num>
  <w:num w:numId="7">
    <w:abstractNumId w:val="5"/>
  </w:num>
  <w:num w:numId="8">
    <w:abstractNumId w:val="0"/>
  </w:num>
  <w:num w:numId="9">
    <w:abstractNumId w:val="8"/>
  </w:num>
  <w:num w:numId="10">
    <w:abstractNumId w:val="12"/>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2DF7"/>
    <w:rsid w:val="000A3948"/>
    <w:rsid w:val="002350C0"/>
    <w:rsid w:val="00385A62"/>
    <w:rsid w:val="00512552"/>
    <w:rsid w:val="00557DA2"/>
    <w:rsid w:val="005A2DF7"/>
    <w:rsid w:val="005F441F"/>
    <w:rsid w:val="0093666F"/>
    <w:rsid w:val="00AA2439"/>
    <w:rsid w:val="00DC42B7"/>
    <w:rsid w:val="00E57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uzeile">
    <w:name w:val="footer"/>
    <w:basedOn w:val="Standard"/>
    <w:pPr>
      <w:suppressLineNumbers/>
      <w:tabs>
        <w:tab w:val="center" w:pos="4819"/>
        <w:tab w:val="right" w:pos="9638"/>
      </w:tabs>
    </w:pPr>
  </w:style>
  <w:style w:type="character" w:customStyle="1" w:styleId="NumberingSymbols">
    <w:name w:val="Numbering Symbols"/>
  </w:style>
  <w:style w:type="paragraph" w:styleId="Sprechblasentext">
    <w:name w:val="Balloon Text"/>
    <w:basedOn w:val="Standard"/>
    <w:link w:val="SprechblasentextZchn"/>
    <w:uiPriority w:val="99"/>
    <w:semiHidden/>
    <w:unhideWhenUsed/>
    <w:rsid w:val="00AA2439"/>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AA2439"/>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uzeile">
    <w:name w:val="footer"/>
    <w:basedOn w:val="Standard"/>
    <w:pPr>
      <w:suppressLineNumbers/>
      <w:tabs>
        <w:tab w:val="center" w:pos="4819"/>
        <w:tab w:val="right" w:pos="9638"/>
      </w:tabs>
    </w:pPr>
  </w:style>
  <w:style w:type="character" w:customStyle="1" w:styleId="NumberingSymbols">
    <w:name w:val="Numbering Symbols"/>
  </w:style>
  <w:style w:type="paragraph" w:styleId="Sprechblasentext">
    <w:name w:val="Balloon Text"/>
    <w:basedOn w:val="Standard"/>
    <w:link w:val="SprechblasentextZchn"/>
    <w:uiPriority w:val="99"/>
    <w:semiHidden/>
    <w:unhideWhenUsed/>
    <w:rsid w:val="00AA2439"/>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AA2439"/>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1954</Words>
  <Characters>12315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dc:creator>
  <cp:lastModifiedBy>Meier, Jörg</cp:lastModifiedBy>
  <cp:revision>3</cp:revision>
  <dcterms:created xsi:type="dcterms:W3CDTF">2018-11-08T11:20:00Z</dcterms:created>
  <dcterms:modified xsi:type="dcterms:W3CDTF">2018-11-08T11:28:00Z</dcterms:modified>
</cp:coreProperties>
</file>